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71D" w:rsidRPr="004B055D" w:rsidRDefault="000277C9">
      <w:pPr>
        <w:ind w:firstLine="567"/>
        <w:jc w:val="center"/>
        <w:rPr>
          <w:rFonts w:ascii="Times New Roman" w:eastAsia="Times New Roman" w:hAnsi="Times New Roman" w:cs="Times New Roman"/>
          <w:b/>
          <w:color w:val="000000" w:themeColor="text1"/>
          <w:w w:val="99"/>
        </w:rPr>
      </w:pPr>
      <w:r>
        <w:rPr>
          <w:rFonts w:ascii="Times New Roman" w:hAnsi="Times New Roman" w:cs="Times New Roman"/>
          <w:b/>
          <w:color w:val="000000" w:themeColor="text1"/>
          <w:lang w:val="uk-UA"/>
        </w:rPr>
        <w:t>Витяг з  протоколу  №</w:t>
      </w:r>
      <w:r w:rsidR="00582E80">
        <w:rPr>
          <w:rFonts w:ascii="Times New Roman" w:hAnsi="Times New Roman" w:cs="Times New Roman"/>
          <w:b/>
          <w:color w:val="000000" w:themeColor="text1"/>
          <w:lang w:val="uk-UA"/>
        </w:rPr>
        <w:t xml:space="preserve"> </w:t>
      </w:r>
      <w:r w:rsidR="00582E80" w:rsidRPr="00582E80">
        <w:rPr>
          <w:rFonts w:ascii="Times New Roman" w:hAnsi="Times New Roman" w:cs="Times New Roman"/>
          <w:b/>
          <w:color w:val="000000" w:themeColor="text1"/>
          <w:lang w:val="uk-UA"/>
        </w:rPr>
        <w:t>5</w:t>
      </w:r>
      <w:r w:rsidRPr="00582E80">
        <w:rPr>
          <w:rFonts w:ascii="Times New Roman" w:hAnsi="Times New Roman" w:cs="Times New Roman"/>
          <w:b/>
          <w:color w:val="000000" w:themeColor="text1"/>
          <w:lang w:val="uk-UA"/>
        </w:rPr>
        <w:t xml:space="preserve"> </w:t>
      </w:r>
      <w:r w:rsidR="00BD5D4B" w:rsidRPr="004B055D">
        <w:rPr>
          <w:rFonts w:ascii="Times New Roman" w:eastAsia="Times New Roman" w:hAnsi="Times New Roman" w:cs="Times New Roman"/>
          <w:b/>
          <w:color w:val="000000" w:themeColor="text1"/>
          <w:w w:val="99"/>
        </w:rPr>
        <w:t>(1)</w:t>
      </w:r>
    </w:p>
    <w:p w:rsidR="00B4771D" w:rsidRDefault="000277C9">
      <w:pPr>
        <w:widowControl w:val="0"/>
        <w:ind w:right="-7" w:firstLine="567"/>
        <w:jc w:val="center"/>
        <w:rPr>
          <w:rFonts w:ascii="Times New Roman" w:eastAsia="Times New Roman" w:hAnsi="Times New Roman" w:cs="Times New Roman"/>
          <w:b/>
          <w:color w:val="000000" w:themeColor="text1"/>
        </w:rPr>
      </w:pPr>
      <w:proofErr w:type="spellStart"/>
      <w:r>
        <w:rPr>
          <w:rFonts w:ascii="Times New Roman" w:eastAsia="Times New Roman" w:hAnsi="Times New Roman" w:cs="Times New Roman"/>
          <w:b/>
          <w:color w:val="000000" w:themeColor="text1"/>
          <w:w w:val="99"/>
        </w:rPr>
        <w:t>засідання</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spacing w:val="-1"/>
          <w:w w:val="99"/>
        </w:rPr>
        <w:t>к</w:t>
      </w:r>
      <w:r>
        <w:rPr>
          <w:rFonts w:ascii="Times New Roman" w:eastAsia="Times New Roman" w:hAnsi="Times New Roman" w:cs="Times New Roman"/>
          <w:b/>
          <w:color w:val="000000" w:themeColor="text1"/>
          <w:w w:val="99"/>
        </w:rPr>
        <w:t>аф</w:t>
      </w:r>
      <w:r>
        <w:rPr>
          <w:rFonts w:ascii="Times New Roman" w:eastAsia="Times New Roman" w:hAnsi="Times New Roman" w:cs="Times New Roman"/>
          <w:b/>
          <w:color w:val="000000" w:themeColor="text1"/>
          <w:spacing w:val="2"/>
          <w:w w:val="99"/>
        </w:rPr>
        <w:t>е</w:t>
      </w:r>
      <w:r>
        <w:rPr>
          <w:rFonts w:ascii="Times New Roman" w:eastAsia="Times New Roman" w:hAnsi="Times New Roman" w:cs="Times New Roman"/>
          <w:b/>
          <w:color w:val="000000" w:themeColor="text1"/>
          <w:w w:val="99"/>
        </w:rPr>
        <w:t>дри</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w w:val="99"/>
        </w:rPr>
        <w:t>ф</w:t>
      </w:r>
      <w:r>
        <w:rPr>
          <w:rFonts w:ascii="Times New Roman" w:eastAsia="Times New Roman" w:hAnsi="Times New Roman" w:cs="Times New Roman"/>
          <w:b/>
          <w:color w:val="000000" w:themeColor="text1"/>
          <w:spacing w:val="2"/>
          <w:w w:val="99"/>
        </w:rPr>
        <w:t>і</w:t>
      </w:r>
      <w:r>
        <w:rPr>
          <w:rFonts w:ascii="Times New Roman" w:eastAsia="Times New Roman" w:hAnsi="Times New Roman" w:cs="Times New Roman"/>
          <w:b/>
          <w:color w:val="000000" w:themeColor="text1"/>
          <w:w w:val="99"/>
        </w:rPr>
        <w:t>лософії</w:t>
      </w:r>
      <w:proofErr w:type="spellEnd"/>
      <w:r>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w w:val="99"/>
        </w:rPr>
        <w:t>та</w:t>
      </w:r>
      <w:r>
        <w:rPr>
          <w:rFonts w:ascii="Times New Roman" w:eastAsia="Times New Roman" w:hAnsi="Times New Roman" w:cs="Times New Roman"/>
          <w:b/>
          <w:color w:val="000000" w:themeColor="text1"/>
          <w:spacing w:val="3"/>
        </w:rPr>
        <w:t xml:space="preserve"> </w:t>
      </w:r>
      <w:proofErr w:type="spellStart"/>
      <w:r>
        <w:rPr>
          <w:rFonts w:ascii="Times New Roman" w:eastAsia="Times New Roman" w:hAnsi="Times New Roman" w:cs="Times New Roman"/>
          <w:b/>
          <w:color w:val="000000" w:themeColor="text1"/>
          <w:spacing w:val="-2"/>
          <w:w w:val="99"/>
        </w:rPr>
        <w:t>у</w:t>
      </w:r>
      <w:r>
        <w:rPr>
          <w:rFonts w:ascii="Times New Roman" w:eastAsia="Times New Roman" w:hAnsi="Times New Roman" w:cs="Times New Roman"/>
          <w:b/>
          <w:color w:val="000000" w:themeColor="text1"/>
          <w:spacing w:val="-1"/>
          <w:w w:val="99"/>
        </w:rPr>
        <w:t>к</w:t>
      </w:r>
      <w:r>
        <w:rPr>
          <w:rFonts w:ascii="Times New Roman" w:eastAsia="Times New Roman" w:hAnsi="Times New Roman" w:cs="Times New Roman"/>
          <w:b/>
          <w:color w:val="000000" w:themeColor="text1"/>
          <w:w w:val="99"/>
        </w:rPr>
        <w:t>ра</w:t>
      </w:r>
      <w:r>
        <w:rPr>
          <w:rFonts w:ascii="Times New Roman" w:eastAsia="Times New Roman" w:hAnsi="Times New Roman" w:cs="Times New Roman"/>
          <w:b/>
          <w:color w:val="000000" w:themeColor="text1"/>
          <w:spacing w:val="1"/>
          <w:w w:val="99"/>
        </w:rPr>
        <w:t>ї</w:t>
      </w:r>
      <w:r>
        <w:rPr>
          <w:rFonts w:ascii="Times New Roman" w:eastAsia="Times New Roman" w:hAnsi="Times New Roman" w:cs="Times New Roman"/>
          <w:b/>
          <w:color w:val="000000" w:themeColor="text1"/>
          <w:w w:val="99"/>
        </w:rPr>
        <w:t>нознавства</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w w:val="99"/>
        </w:rPr>
        <w:t>Дні</w:t>
      </w:r>
      <w:r>
        <w:rPr>
          <w:rFonts w:ascii="Times New Roman" w:eastAsia="Times New Roman" w:hAnsi="Times New Roman" w:cs="Times New Roman"/>
          <w:b/>
          <w:color w:val="000000" w:themeColor="text1"/>
          <w:spacing w:val="-1"/>
          <w:w w:val="99"/>
        </w:rPr>
        <w:t>п</w:t>
      </w:r>
      <w:r>
        <w:rPr>
          <w:rFonts w:ascii="Times New Roman" w:eastAsia="Times New Roman" w:hAnsi="Times New Roman" w:cs="Times New Roman"/>
          <w:b/>
          <w:color w:val="000000" w:themeColor="text1"/>
          <w:w w:val="99"/>
        </w:rPr>
        <w:t>ровського</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w w:val="99"/>
        </w:rPr>
        <w:t>націонал</w:t>
      </w:r>
      <w:r>
        <w:rPr>
          <w:rFonts w:ascii="Times New Roman" w:eastAsia="Times New Roman" w:hAnsi="Times New Roman" w:cs="Times New Roman"/>
          <w:b/>
          <w:color w:val="000000" w:themeColor="text1"/>
          <w:spacing w:val="1"/>
          <w:w w:val="99"/>
        </w:rPr>
        <w:t>ь</w:t>
      </w:r>
      <w:r>
        <w:rPr>
          <w:rFonts w:ascii="Times New Roman" w:eastAsia="Times New Roman" w:hAnsi="Times New Roman" w:cs="Times New Roman"/>
          <w:b/>
          <w:color w:val="000000" w:themeColor="text1"/>
          <w:w w:val="99"/>
        </w:rPr>
        <w:t>ного</w:t>
      </w:r>
      <w:proofErr w:type="spellEnd"/>
      <w:r>
        <w:rPr>
          <w:rFonts w:ascii="Times New Roman" w:eastAsia="Times New Roman" w:hAnsi="Times New Roman" w:cs="Times New Roman"/>
          <w:b/>
          <w:color w:val="000000" w:themeColor="text1"/>
          <w:spacing w:val="1"/>
        </w:rPr>
        <w:t xml:space="preserve"> </w:t>
      </w:r>
      <w:proofErr w:type="spellStart"/>
      <w:r>
        <w:rPr>
          <w:rFonts w:ascii="Times New Roman" w:eastAsia="Times New Roman" w:hAnsi="Times New Roman" w:cs="Times New Roman"/>
          <w:b/>
          <w:color w:val="000000" w:themeColor="text1"/>
          <w:spacing w:val="-1"/>
          <w:w w:val="99"/>
        </w:rPr>
        <w:t>ун</w:t>
      </w:r>
      <w:r>
        <w:rPr>
          <w:rFonts w:ascii="Times New Roman" w:eastAsia="Times New Roman" w:hAnsi="Times New Roman" w:cs="Times New Roman"/>
          <w:b/>
          <w:color w:val="000000" w:themeColor="text1"/>
          <w:w w:val="99"/>
        </w:rPr>
        <w:t>і</w:t>
      </w:r>
      <w:r>
        <w:rPr>
          <w:rFonts w:ascii="Times New Roman" w:eastAsia="Times New Roman" w:hAnsi="Times New Roman" w:cs="Times New Roman"/>
          <w:b/>
          <w:color w:val="000000" w:themeColor="text1"/>
          <w:spacing w:val="-1"/>
          <w:w w:val="99"/>
        </w:rPr>
        <w:t>в</w:t>
      </w:r>
      <w:r>
        <w:rPr>
          <w:rFonts w:ascii="Times New Roman" w:eastAsia="Times New Roman" w:hAnsi="Times New Roman" w:cs="Times New Roman"/>
          <w:b/>
          <w:color w:val="000000" w:themeColor="text1"/>
          <w:w w:val="99"/>
        </w:rPr>
        <w:t>ер</w:t>
      </w:r>
      <w:r>
        <w:rPr>
          <w:rFonts w:ascii="Times New Roman" w:eastAsia="Times New Roman" w:hAnsi="Times New Roman" w:cs="Times New Roman"/>
          <w:b/>
          <w:color w:val="000000" w:themeColor="text1"/>
          <w:spacing w:val="1"/>
          <w:w w:val="99"/>
        </w:rPr>
        <w:t>с</w:t>
      </w:r>
      <w:r>
        <w:rPr>
          <w:rFonts w:ascii="Times New Roman" w:eastAsia="Times New Roman" w:hAnsi="Times New Roman" w:cs="Times New Roman"/>
          <w:b/>
          <w:color w:val="000000" w:themeColor="text1"/>
          <w:w w:val="99"/>
        </w:rPr>
        <w:t>итету</w:t>
      </w:r>
      <w:proofErr w:type="spell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w w:val="99"/>
        </w:rPr>
        <w:t>залізнич</w:t>
      </w:r>
      <w:r>
        <w:rPr>
          <w:rFonts w:ascii="Times New Roman" w:eastAsia="Times New Roman" w:hAnsi="Times New Roman" w:cs="Times New Roman"/>
          <w:b/>
          <w:color w:val="000000" w:themeColor="text1"/>
          <w:spacing w:val="-1"/>
          <w:w w:val="99"/>
        </w:rPr>
        <w:t>н</w:t>
      </w:r>
      <w:r>
        <w:rPr>
          <w:rFonts w:ascii="Times New Roman" w:eastAsia="Times New Roman" w:hAnsi="Times New Roman" w:cs="Times New Roman"/>
          <w:b/>
          <w:color w:val="000000" w:themeColor="text1"/>
          <w:w w:val="99"/>
        </w:rPr>
        <w:t>ого</w:t>
      </w:r>
      <w:proofErr w:type="spellEnd"/>
      <w:r>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w w:val="99"/>
        </w:rPr>
        <w:t>т</w:t>
      </w:r>
      <w:r>
        <w:rPr>
          <w:rFonts w:ascii="Times New Roman" w:eastAsia="Times New Roman" w:hAnsi="Times New Roman" w:cs="Times New Roman"/>
          <w:b/>
          <w:color w:val="000000" w:themeColor="text1"/>
          <w:spacing w:val="1"/>
          <w:w w:val="99"/>
        </w:rPr>
        <w:t>р</w:t>
      </w:r>
      <w:r>
        <w:rPr>
          <w:rFonts w:ascii="Times New Roman" w:eastAsia="Times New Roman" w:hAnsi="Times New Roman" w:cs="Times New Roman"/>
          <w:b/>
          <w:color w:val="000000" w:themeColor="text1"/>
          <w:w w:val="99"/>
        </w:rPr>
        <w:t>а</w:t>
      </w:r>
      <w:r>
        <w:rPr>
          <w:rFonts w:ascii="Times New Roman" w:eastAsia="Times New Roman" w:hAnsi="Times New Roman" w:cs="Times New Roman"/>
          <w:b/>
          <w:color w:val="000000" w:themeColor="text1"/>
          <w:spacing w:val="-1"/>
          <w:w w:val="99"/>
        </w:rPr>
        <w:t>н</w:t>
      </w:r>
      <w:r>
        <w:rPr>
          <w:rFonts w:ascii="Times New Roman" w:eastAsia="Times New Roman" w:hAnsi="Times New Roman" w:cs="Times New Roman"/>
          <w:b/>
          <w:color w:val="000000" w:themeColor="text1"/>
          <w:spacing w:val="2"/>
          <w:w w:val="99"/>
        </w:rPr>
        <w:t>с</w:t>
      </w:r>
      <w:r>
        <w:rPr>
          <w:rFonts w:ascii="Times New Roman" w:eastAsia="Times New Roman" w:hAnsi="Times New Roman" w:cs="Times New Roman"/>
          <w:b/>
          <w:color w:val="000000" w:themeColor="text1"/>
          <w:spacing w:val="-1"/>
          <w:w w:val="99"/>
        </w:rPr>
        <w:t>п</w:t>
      </w:r>
      <w:r>
        <w:rPr>
          <w:rFonts w:ascii="Times New Roman" w:eastAsia="Times New Roman" w:hAnsi="Times New Roman" w:cs="Times New Roman"/>
          <w:b/>
          <w:color w:val="000000" w:themeColor="text1"/>
          <w:w w:val="99"/>
        </w:rPr>
        <w:t>о</w:t>
      </w:r>
      <w:r>
        <w:rPr>
          <w:rFonts w:ascii="Times New Roman" w:eastAsia="Times New Roman" w:hAnsi="Times New Roman" w:cs="Times New Roman"/>
          <w:b/>
          <w:color w:val="000000" w:themeColor="text1"/>
          <w:spacing w:val="1"/>
          <w:w w:val="99"/>
        </w:rPr>
        <w:t>рт</w:t>
      </w:r>
      <w:r>
        <w:rPr>
          <w:rFonts w:ascii="Times New Roman" w:eastAsia="Times New Roman" w:hAnsi="Times New Roman" w:cs="Times New Roman"/>
          <w:b/>
          <w:color w:val="000000" w:themeColor="text1"/>
          <w:w w:val="99"/>
        </w:rPr>
        <w:t>у</w:t>
      </w:r>
      <w:r>
        <w:rPr>
          <w:rFonts w:ascii="Times New Roman" w:eastAsia="Times New Roman" w:hAnsi="Times New Roman" w:cs="Times New Roman"/>
          <w:b/>
          <w:color w:val="000000" w:themeColor="text1"/>
          <w:spacing w:val="-3"/>
        </w:rPr>
        <w:t xml:space="preserve"> </w:t>
      </w:r>
      <w:proofErr w:type="spellStart"/>
      <w:r>
        <w:rPr>
          <w:rFonts w:ascii="Times New Roman" w:eastAsia="Times New Roman" w:hAnsi="Times New Roman" w:cs="Times New Roman"/>
          <w:b/>
          <w:color w:val="000000" w:themeColor="text1"/>
          <w:w w:val="99"/>
        </w:rPr>
        <w:t>ім</w:t>
      </w:r>
      <w:proofErr w:type="spellEnd"/>
      <w:r>
        <w:rPr>
          <w:rFonts w:ascii="Times New Roman" w:eastAsia="Times New Roman" w:hAnsi="Times New Roman" w:cs="Times New Roman"/>
          <w:b/>
          <w:color w:val="000000" w:themeColor="text1"/>
          <w:w w:val="99"/>
        </w:rPr>
        <w:t>.</w:t>
      </w:r>
      <w:r>
        <w:rPr>
          <w:rFonts w:ascii="Times New Roman" w:eastAsia="Times New Roman" w:hAnsi="Times New Roman" w:cs="Times New Roman"/>
          <w:b/>
          <w:color w:val="000000" w:themeColor="text1"/>
          <w:spacing w:val="2"/>
        </w:rPr>
        <w:t xml:space="preserve"> </w:t>
      </w:r>
      <w:r>
        <w:rPr>
          <w:rFonts w:ascii="Times New Roman" w:eastAsia="Times New Roman" w:hAnsi="Times New Roman" w:cs="Times New Roman"/>
          <w:b/>
          <w:color w:val="000000" w:themeColor="text1"/>
          <w:w w:val="99"/>
        </w:rPr>
        <w:t>акад.</w:t>
      </w:r>
      <w:r>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spacing w:val="1"/>
          <w:w w:val="99"/>
        </w:rPr>
        <w:t>В</w:t>
      </w:r>
      <w:r>
        <w:rPr>
          <w:rFonts w:ascii="Times New Roman" w:eastAsia="Times New Roman" w:hAnsi="Times New Roman" w:cs="Times New Roman"/>
          <w:b/>
          <w:color w:val="000000" w:themeColor="text1"/>
          <w:w w:val="99"/>
        </w:rPr>
        <w:t>.</w:t>
      </w:r>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w w:val="99"/>
        </w:rPr>
        <w:t>Лазаряна</w:t>
      </w:r>
      <w:proofErr w:type="spellEnd"/>
    </w:p>
    <w:p w:rsidR="00B4771D" w:rsidRDefault="00BD5D4B" w:rsidP="004B055D">
      <w:pPr>
        <w:ind w:firstLine="709"/>
        <w:jc w:val="right"/>
        <w:rPr>
          <w:rFonts w:ascii="Times New Roman" w:hAnsi="Times New Roman" w:cs="Times New Roman"/>
          <w:color w:val="000000" w:themeColor="text1"/>
          <w:lang w:val="uk-UA"/>
        </w:rPr>
      </w:pPr>
      <w:proofErr w:type="spellStart"/>
      <w:r w:rsidRPr="00582E80">
        <w:rPr>
          <w:rFonts w:ascii="Times New Roman" w:eastAsia="Times New Roman" w:hAnsi="Times New Roman" w:cs="Times New Roman"/>
          <w:b/>
          <w:color w:val="000000" w:themeColor="text1"/>
          <w:w w:val="99"/>
        </w:rPr>
        <w:t>від</w:t>
      </w:r>
      <w:proofErr w:type="spellEnd"/>
      <w:r w:rsidRPr="00582E80">
        <w:rPr>
          <w:rFonts w:ascii="Times New Roman" w:eastAsia="Times New Roman" w:hAnsi="Times New Roman" w:cs="Times New Roman"/>
          <w:b/>
          <w:color w:val="000000" w:themeColor="text1"/>
        </w:rPr>
        <w:t xml:space="preserve"> </w:t>
      </w:r>
      <w:r w:rsidRPr="00582E80">
        <w:rPr>
          <w:rFonts w:ascii="Times New Roman" w:eastAsia="Times New Roman" w:hAnsi="Times New Roman" w:cs="Times New Roman"/>
          <w:b/>
          <w:color w:val="000000" w:themeColor="text1"/>
          <w:lang w:val="uk-UA"/>
        </w:rPr>
        <w:t>2</w:t>
      </w:r>
      <w:r w:rsidRPr="00582E80">
        <w:rPr>
          <w:rFonts w:ascii="Times New Roman" w:eastAsia="Times New Roman" w:hAnsi="Times New Roman" w:cs="Times New Roman"/>
          <w:b/>
          <w:color w:val="000000" w:themeColor="text1"/>
          <w:spacing w:val="1"/>
          <w:w w:val="99"/>
        </w:rPr>
        <w:t>5</w:t>
      </w:r>
      <w:r w:rsidRPr="00582E80">
        <w:rPr>
          <w:rFonts w:ascii="Times New Roman" w:eastAsia="Times New Roman" w:hAnsi="Times New Roman" w:cs="Times New Roman"/>
          <w:b/>
          <w:color w:val="000000" w:themeColor="text1"/>
          <w:spacing w:val="-1"/>
          <w:w w:val="99"/>
        </w:rPr>
        <w:t>.</w:t>
      </w:r>
      <w:r w:rsidRPr="00582E80">
        <w:rPr>
          <w:rFonts w:ascii="Times New Roman" w:eastAsia="Times New Roman" w:hAnsi="Times New Roman" w:cs="Times New Roman"/>
          <w:b/>
          <w:color w:val="000000" w:themeColor="text1"/>
          <w:spacing w:val="-1"/>
          <w:w w:val="99"/>
          <w:lang w:val="uk-UA"/>
        </w:rPr>
        <w:t>10</w:t>
      </w:r>
      <w:r w:rsidRPr="00582E80">
        <w:rPr>
          <w:rFonts w:ascii="Times New Roman" w:eastAsia="Times New Roman" w:hAnsi="Times New Roman" w:cs="Times New Roman"/>
          <w:b/>
          <w:color w:val="000000" w:themeColor="text1"/>
          <w:w w:val="99"/>
        </w:rPr>
        <w:t>.</w:t>
      </w:r>
      <w:r w:rsidRPr="00582E80">
        <w:rPr>
          <w:rFonts w:ascii="Times New Roman" w:eastAsia="Times New Roman" w:hAnsi="Times New Roman" w:cs="Times New Roman"/>
          <w:b/>
          <w:color w:val="000000" w:themeColor="text1"/>
          <w:spacing w:val="1"/>
          <w:w w:val="99"/>
        </w:rPr>
        <w:t>2</w:t>
      </w:r>
      <w:r w:rsidRPr="00582E80">
        <w:rPr>
          <w:rFonts w:ascii="Times New Roman" w:eastAsia="Times New Roman" w:hAnsi="Times New Roman" w:cs="Times New Roman"/>
          <w:b/>
          <w:color w:val="000000" w:themeColor="text1"/>
          <w:w w:val="99"/>
        </w:rPr>
        <w:t>1</w:t>
      </w:r>
    </w:p>
    <w:p w:rsidR="00B4771D" w:rsidRDefault="000277C9">
      <w:pPr>
        <w:widowControl w:val="0"/>
        <w:ind w:left="1" w:right="-20" w:firstLine="709"/>
        <w:jc w:val="both"/>
      </w:pPr>
      <w:proofErr w:type="spellStart"/>
      <w:r>
        <w:rPr>
          <w:rFonts w:ascii="Times New Roman" w:eastAsia="Times New Roman" w:hAnsi="Times New Roman" w:cs="Times New Roman"/>
          <w:color w:val="000000" w:themeColor="text1"/>
          <w:w w:val="99"/>
        </w:rPr>
        <w:t>Усього</w:t>
      </w:r>
      <w:proofErr w:type="spellEnd"/>
      <w:r>
        <w:rPr>
          <w:rFonts w:ascii="Times New Roman" w:eastAsia="Times New Roman" w:hAnsi="Times New Roman" w:cs="Times New Roman"/>
          <w:color w:val="000000" w:themeColor="text1"/>
          <w:spacing w:val="1"/>
        </w:rPr>
        <w:t xml:space="preserve"> </w:t>
      </w:r>
      <w:proofErr w:type="spellStart"/>
      <w:r>
        <w:rPr>
          <w:rFonts w:ascii="Times New Roman" w:eastAsia="Times New Roman" w:hAnsi="Times New Roman" w:cs="Times New Roman"/>
          <w:color w:val="000000" w:themeColor="text1"/>
          <w:w w:val="99"/>
        </w:rPr>
        <w:t>чле</w:t>
      </w:r>
      <w:r>
        <w:rPr>
          <w:rFonts w:ascii="Times New Roman" w:eastAsia="Times New Roman" w:hAnsi="Times New Roman" w:cs="Times New Roman"/>
          <w:color w:val="000000" w:themeColor="text1"/>
          <w:spacing w:val="-1"/>
          <w:w w:val="99"/>
        </w:rPr>
        <w:t>н</w:t>
      </w:r>
      <w:r>
        <w:rPr>
          <w:rFonts w:ascii="Times New Roman" w:eastAsia="Times New Roman" w:hAnsi="Times New Roman" w:cs="Times New Roman"/>
          <w:color w:val="000000" w:themeColor="text1"/>
          <w:w w:val="99"/>
        </w:rPr>
        <w:t>ів</w:t>
      </w:r>
      <w:proofErr w:type="spellEnd"/>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spacing w:val="-1"/>
          <w:w w:val="99"/>
        </w:rPr>
        <w:t>к</w:t>
      </w:r>
      <w:r>
        <w:rPr>
          <w:rFonts w:ascii="Times New Roman" w:eastAsia="Times New Roman" w:hAnsi="Times New Roman" w:cs="Times New Roman"/>
          <w:color w:val="000000" w:themeColor="text1"/>
          <w:spacing w:val="1"/>
          <w:w w:val="99"/>
        </w:rPr>
        <w:t>о</w:t>
      </w:r>
      <w:r>
        <w:rPr>
          <w:rFonts w:ascii="Times New Roman" w:eastAsia="Times New Roman" w:hAnsi="Times New Roman" w:cs="Times New Roman"/>
          <w:color w:val="000000" w:themeColor="text1"/>
          <w:w w:val="99"/>
        </w:rPr>
        <w:t>лективу</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1"/>
        </w:rPr>
        <w:t xml:space="preserve"> </w:t>
      </w:r>
      <w:r>
        <w:rPr>
          <w:rFonts w:ascii="Times New Roman" w:eastAsia="Times New Roman" w:hAnsi="Times New Roman" w:cs="Times New Roman"/>
          <w:color w:val="000000" w:themeColor="text1"/>
          <w:spacing w:val="1"/>
          <w:w w:val="99"/>
        </w:rPr>
        <w:t>11</w:t>
      </w:r>
    </w:p>
    <w:p w:rsidR="00B4771D" w:rsidRDefault="000277C9">
      <w:pPr>
        <w:widowControl w:val="0"/>
        <w:ind w:left="1" w:right="-15" w:firstLine="709"/>
        <w:jc w:val="both"/>
      </w:pPr>
      <w:proofErr w:type="spellStart"/>
      <w:r>
        <w:rPr>
          <w:rFonts w:ascii="Times New Roman" w:eastAsia="Times New Roman" w:hAnsi="Times New Roman" w:cs="Times New Roman"/>
          <w:color w:val="000000" w:themeColor="text1"/>
          <w:w w:val="99"/>
        </w:rPr>
        <w:t>При</w:t>
      </w:r>
      <w:r>
        <w:rPr>
          <w:rFonts w:ascii="Times New Roman" w:eastAsia="Times New Roman" w:hAnsi="Times New Roman" w:cs="Times New Roman"/>
          <w:color w:val="000000" w:themeColor="text1"/>
          <w:spacing w:val="1"/>
          <w:w w:val="99"/>
        </w:rPr>
        <w:t>с</w:t>
      </w:r>
      <w:r>
        <w:rPr>
          <w:rFonts w:ascii="Times New Roman" w:eastAsia="Times New Roman" w:hAnsi="Times New Roman" w:cs="Times New Roman"/>
          <w:color w:val="000000" w:themeColor="text1"/>
          <w:w w:val="99"/>
        </w:rPr>
        <w:t>ут</w:t>
      </w:r>
      <w:r>
        <w:rPr>
          <w:rFonts w:ascii="Times New Roman" w:eastAsia="Times New Roman" w:hAnsi="Times New Roman" w:cs="Times New Roman"/>
          <w:color w:val="000000" w:themeColor="text1"/>
          <w:spacing w:val="-1"/>
          <w:w w:val="99"/>
        </w:rPr>
        <w:t>н</w:t>
      </w:r>
      <w:r>
        <w:rPr>
          <w:rFonts w:ascii="Times New Roman" w:eastAsia="Times New Roman" w:hAnsi="Times New Roman" w:cs="Times New Roman"/>
          <w:color w:val="000000" w:themeColor="text1"/>
          <w:w w:val="99"/>
        </w:rPr>
        <w:t>і</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4"/>
        </w:rPr>
        <w:t xml:space="preserve"> </w:t>
      </w:r>
      <w:proofErr w:type="spellStart"/>
      <w:r>
        <w:rPr>
          <w:rFonts w:ascii="Times New Roman" w:eastAsia="Times New Roman" w:hAnsi="Times New Roman" w:cs="Times New Roman"/>
          <w:color w:val="000000" w:themeColor="text1"/>
          <w:w w:val="99"/>
        </w:rPr>
        <w:t>в.о</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3"/>
        </w:rPr>
        <w:t xml:space="preserve"> </w:t>
      </w:r>
      <w:r>
        <w:rPr>
          <w:rFonts w:ascii="Times New Roman" w:eastAsia="Times New Roman" w:hAnsi="Times New Roman" w:cs="Times New Roman"/>
          <w:color w:val="000000" w:themeColor="text1"/>
          <w:w w:val="99"/>
        </w:rPr>
        <w:t>з</w:t>
      </w:r>
      <w:r>
        <w:rPr>
          <w:rFonts w:ascii="Times New Roman" w:eastAsia="Times New Roman" w:hAnsi="Times New Roman" w:cs="Times New Roman"/>
          <w:color w:val="000000" w:themeColor="text1"/>
          <w:spacing w:val="1"/>
          <w:w w:val="99"/>
        </w:rPr>
        <w:t>а</w:t>
      </w:r>
      <w:r>
        <w:rPr>
          <w:rFonts w:ascii="Times New Roman" w:eastAsia="Times New Roman" w:hAnsi="Times New Roman" w:cs="Times New Roman"/>
          <w:color w:val="000000" w:themeColor="text1"/>
          <w:w w:val="99"/>
        </w:rPr>
        <w:t>в.</w:t>
      </w:r>
      <w:r>
        <w:rPr>
          <w:rFonts w:ascii="Times New Roman" w:eastAsia="Times New Roman" w:hAnsi="Times New Roman" w:cs="Times New Roman"/>
          <w:color w:val="000000" w:themeColor="text1"/>
          <w:spacing w:val="4"/>
        </w:rPr>
        <w:t xml:space="preserve"> </w:t>
      </w:r>
      <w:proofErr w:type="spellStart"/>
      <w:r>
        <w:rPr>
          <w:rFonts w:ascii="Times New Roman" w:eastAsia="Times New Roman" w:hAnsi="Times New Roman" w:cs="Times New Roman"/>
          <w:color w:val="000000" w:themeColor="text1"/>
          <w:w w:val="99"/>
        </w:rPr>
        <w:t>каф</w:t>
      </w:r>
      <w:r>
        <w:rPr>
          <w:rFonts w:ascii="Times New Roman" w:eastAsia="Times New Roman" w:hAnsi="Times New Roman" w:cs="Times New Roman"/>
          <w:color w:val="000000" w:themeColor="text1"/>
          <w:spacing w:val="2"/>
          <w:w w:val="99"/>
        </w:rPr>
        <w:t>е</w:t>
      </w:r>
      <w:r>
        <w:rPr>
          <w:rFonts w:ascii="Times New Roman" w:eastAsia="Times New Roman" w:hAnsi="Times New Roman" w:cs="Times New Roman"/>
          <w:color w:val="000000" w:themeColor="text1"/>
          <w:w w:val="99"/>
        </w:rPr>
        <w:t>др</w:t>
      </w:r>
      <w:r>
        <w:rPr>
          <w:rFonts w:ascii="Times New Roman" w:eastAsia="Times New Roman" w:hAnsi="Times New Roman" w:cs="Times New Roman"/>
          <w:color w:val="000000" w:themeColor="text1"/>
          <w:spacing w:val="-1"/>
          <w:w w:val="99"/>
        </w:rPr>
        <w:t>и</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
        </w:rPr>
        <w:t xml:space="preserve"> </w:t>
      </w:r>
      <w:r>
        <w:rPr>
          <w:rFonts w:ascii="Times New Roman" w:eastAsia="Times New Roman" w:hAnsi="Times New Roman" w:cs="Times New Roman"/>
          <w:color w:val="000000" w:themeColor="text1"/>
          <w:w w:val="99"/>
        </w:rPr>
        <w:t>пр</w:t>
      </w:r>
      <w:r>
        <w:rPr>
          <w:rFonts w:ascii="Times New Roman" w:eastAsia="Times New Roman" w:hAnsi="Times New Roman" w:cs="Times New Roman"/>
          <w:color w:val="000000" w:themeColor="text1"/>
          <w:spacing w:val="1"/>
          <w:w w:val="99"/>
        </w:rPr>
        <w:t>о</w:t>
      </w:r>
      <w:r>
        <w:rPr>
          <w:rFonts w:ascii="Times New Roman" w:eastAsia="Times New Roman" w:hAnsi="Times New Roman" w:cs="Times New Roman"/>
          <w:color w:val="000000" w:themeColor="text1"/>
          <w:w w:val="99"/>
        </w:rPr>
        <w:t>ф.</w:t>
      </w:r>
      <w:r>
        <w:rPr>
          <w:rFonts w:ascii="Times New Roman" w:eastAsia="Times New Roman" w:hAnsi="Times New Roman" w:cs="Times New Roman"/>
          <w:color w:val="000000" w:themeColor="text1"/>
          <w:spacing w:val="2"/>
        </w:rPr>
        <w:t xml:space="preserve"> </w:t>
      </w:r>
      <w:proofErr w:type="spellStart"/>
      <w:r>
        <w:rPr>
          <w:rFonts w:ascii="Times New Roman" w:eastAsia="Times New Roman" w:hAnsi="Times New Roman" w:cs="Times New Roman"/>
          <w:color w:val="000000" w:themeColor="text1"/>
          <w:w w:val="99"/>
        </w:rPr>
        <w:t>Хміл</w:t>
      </w:r>
      <w:r>
        <w:rPr>
          <w:rFonts w:ascii="Times New Roman" w:eastAsia="Times New Roman" w:hAnsi="Times New Roman" w:cs="Times New Roman"/>
          <w:color w:val="000000" w:themeColor="text1"/>
          <w:spacing w:val="-1"/>
          <w:w w:val="99"/>
        </w:rPr>
        <w:t>ь</w:t>
      </w:r>
      <w:proofErr w:type="spellEnd"/>
      <w:r>
        <w:rPr>
          <w:rFonts w:ascii="Times New Roman" w:eastAsia="Times New Roman" w:hAnsi="Times New Roman" w:cs="Times New Roman"/>
          <w:color w:val="000000" w:themeColor="text1"/>
          <w:spacing w:val="2"/>
        </w:rPr>
        <w:t xml:space="preserve"> </w:t>
      </w:r>
      <w:r>
        <w:rPr>
          <w:rFonts w:ascii="Times New Roman" w:eastAsia="Times New Roman" w:hAnsi="Times New Roman" w:cs="Times New Roman"/>
          <w:color w:val="000000" w:themeColor="text1"/>
          <w:spacing w:val="2"/>
          <w:w w:val="99"/>
        </w:rPr>
        <w:t>В</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1"/>
          <w:w w:val="99"/>
        </w:rPr>
        <w:t>В</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5"/>
        </w:rPr>
        <w:t xml:space="preserve"> </w:t>
      </w:r>
      <w:r>
        <w:rPr>
          <w:rFonts w:ascii="Times New Roman" w:eastAsia="Times New Roman" w:hAnsi="Times New Roman" w:cs="Times New Roman"/>
          <w:color w:val="000000" w:themeColor="text1"/>
          <w:w w:val="99"/>
        </w:rPr>
        <w:t>проф.</w:t>
      </w:r>
      <w:r>
        <w:rPr>
          <w:rFonts w:ascii="Times New Roman" w:eastAsia="Times New Roman" w:hAnsi="Times New Roman" w:cs="Times New Roman"/>
          <w:color w:val="000000" w:themeColor="text1"/>
          <w:spacing w:val="3"/>
        </w:rPr>
        <w:t xml:space="preserve"> </w:t>
      </w:r>
      <w:r>
        <w:rPr>
          <w:rFonts w:ascii="Times New Roman" w:eastAsia="Times New Roman" w:hAnsi="Times New Roman" w:cs="Times New Roman"/>
          <w:color w:val="000000" w:themeColor="text1"/>
          <w:w w:val="99"/>
        </w:rPr>
        <w:t>Кр</w:t>
      </w:r>
      <w:r>
        <w:rPr>
          <w:rFonts w:ascii="Times New Roman" w:eastAsia="Times New Roman" w:hAnsi="Times New Roman" w:cs="Times New Roman"/>
          <w:color w:val="000000" w:themeColor="text1"/>
          <w:spacing w:val="-1"/>
          <w:w w:val="99"/>
        </w:rPr>
        <w:t>и</w:t>
      </w:r>
      <w:r>
        <w:rPr>
          <w:rFonts w:ascii="Times New Roman" w:eastAsia="Times New Roman" w:hAnsi="Times New Roman" w:cs="Times New Roman"/>
          <w:color w:val="000000" w:themeColor="text1"/>
          <w:w w:val="99"/>
        </w:rPr>
        <w:t>вчик</w:t>
      </w:r>
      <w:r>
        <w:rPr>
          <w:rFonts w:ascii="Times New Roman" w:eastAsia="Times New Roman" w:hAnsi="Times New Roman" w:cs="Times New Roman"/>
          <w:color w:val="000000" w:themeColor="text1"/>
          <w:spacing w:val="3"/>
        </w:rPr>
        <w:t xml:space="preserve"> </w:t>
      </w:r>
      <w:r>
        <w:rPr>
          <w:rFonts w:ascii="Times New Roman" w:eastAsia="Times New Roman" w:hAnsi="Times New Roman" w:cs="Times New Roman"/>
          <w:color w:val="000000" w:themeColor="text1"/>
          <w:w w:val="99"/>
        </w:rPr>
        <w:t>Г.Г</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3"/>
        </w:rPr>
        <w:t xml:space="preserve"> </w:t>
      </w:r>
      <w:r>
        <w:rPr>
          <w:rFonts w:ascii="Times New Roman" w:eastAsia="Times New Roman" w:hAnsi="Times New Roman" w:cs="Times New Roman"/>
          <w:color w:val="000000" w:themeColor="text1"/>
          <w:w w:val="99"/>
        </w:rPr>
        <w:t>про</w:t>
      </w:r>
      <w:r>
        <w:rPr>
          <w:rFonts w:ascii="Times New Roman" w:eastAsia="Times New Roman" w:hAnsi="Times New Roman" w:cs="Times New Roman"/>
          <w:color w:val="000000" w:themeColor="text1"/>
          <w:spacing w:val="1"/>
          <w:w w:val="99"/>
        </w:rPr>
        <w:t>ф</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5"/>
        </w:rPr>
        <w:t xml:space="preserve"> </w:t>
      </w:r>
      <w:proofErr w:type="spellStart"/>
      <w:r>
        <w:rPr>
          <w:rFonts w:ascii="Times New Roman" w:eastAsia="Times New Roman" w:hAnsi="Times New Roman" w:cs="Times New Roman"/>
          <w:color w:val="000000" w:themeColor="text1"/>
          <w:w w:val="99"/>
        </w:rPr>
        <w:t>С</w:t>
      </w:r>
      <w:r>
        <w:rPr>
          <w:rFonts w:ascii="Times New Roman" w:eastAsia="Times New Roman" w:hAnsi="Times New Roman" w:cs="Times New Roman"/>
          <w:color w:val="000000" w:themeColor="text1"/>
          <w:spacing w:val="-1"/>
          <w:w w:val="99"/>
        </w:rPr>
        <w:t>л</w:t>
      </w:r>
      <w:r>
        <w:rPr>
          <w:rFonts w:ascii="Times New Roman" w:eastAsia="Times New Roman" w:hAnsi="Times New Roman" w:cs="Times New Roman"/>
          <w:color w:val="000000" w:themeColor="text1"/>
          <w:w w:val="99"/>
        </w:rPr>
        <w:t>ободянюк</w:t>
      </w:r>
      <w:proofErr w:type="spellEnd"/>
      <w:r>
        <w:rPr>
          <w:rFonts w:ascii="Times New Roman" w:eastAsia="Times New Roman" w:hAnsi="Times New Roman" w:cs="Times New Roman"/>
          <w:color w:val="000000" w:themeColor="text1"/>
          <w:spacing w:val="1"/>
        </w:rPr>
        <w:t xml:space="preserve"> </w:t>
      </w:r>
      <w:r>
        <w:rPr>
          <w:rFonts w:ascii="Times New Roman" w:eastAsia="Times New Roman" w:hAnsi="Times New Roman" w:cs="Times New Roman"/>
          <w:color w:val="000000" w:themeColor="text1"/>
          <w:w w:val="99"/>
        </w:rPr>
        <w:t>М</w:t>
      </w:r>
      <w:r>
        <w:rPr>
          <w:rFonts w:ascii="Times New Roman" w:eastAsia="Times New Roman" w:hAnsi="Times New Roman" w:cs="Times New Roman"/>
          <w:color w:val="000000" w:themeColor="text1"/>
          <w:spacing w:val="3"/>
          <w:w w:val="99"/>
        </w:rPr>
        <w:t>.</w:t>
      </w:r>
      <w:r>
        <w:rPr>
          <w:rFonts w:ascii="Times New Roman" w:eastAsia="Times New Roman" w:hAnsi="Times New Roman" w:cs="Times New Roman"/>
          <w:color w:val="000000" w:themeColor="text1"/>
          <w:spacing w:val="-2"/>
          <w:w w:val="99"/>
        </w:rPr>
        <w:t>А</w:t>
      </w:r>
      <w:r>
        <w:rPr>
          <w:rFonts w:ascii="Times New Roman" w:eastAsia="Times New Roman" w:hAnsi="Times New Roman" w:cs="Times New Roman"/>
          <w:color w:val="000000" w:themeColor="text1"/>
          <w:spacing w:val="1"/>
          <w:w w:val="99"/>
        </w:rPr>
        <w:t>.</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
        </w:rPr>
        <w:t xml:space="preserve"> </w:t>
      </w:r>
      <w:r>
        <w:rPr>
          <w:rFonts w:ascii="Times New Roman" w:eastAsia="Times New Roman" w:hAnsi="Times New Roman" w:cs="Times New Roman"/>
          <w:color w:val="000000" w:themeColor="text1"/>
          <w:w w:val="99"/>
        </w:rPr>
        <w:t>доц.</w:t>
      </w:r>
      <w:r>
        <w:rPr>
          <w:rFonts w:ascii="Times New Roman" w:eastAsia="Times New Roman" w:hAnsi="Times New Roman" w:cs="Times New Roman"/>
          <w:color w:val="000000" w:themeColor="text1"/>
          <w:spacing w:val="4"/>
        </w:rPr>
        <w:t xml:space="preserve"> </w:t>
      </w:r>
      <w:r>
        <w:rPr>
          <w:rFonts w:ascii="Times New Roman" w:eastAsia="Times New Roman" w:hAnsi="Times New Roman" w:cs="Times New Roman"/>
          <w:color w:val="000000" w:themeColor="text1"/>
          <w:w w:val="99"/>
        </w:rPr>
        <w:t>Нака</w:t>
      </w:r>
      <w:r>
        <w:rPr>
          <w:rFonts w:ascii="Times New Roman" w:eastAsia="Times New Roman" w:hAnsi="Times New Roman" w:cs="Times New Roman"/>
          <w:color w:val="000000" w:themeColor="text1"/>
          <w:spacing w:val="2"/>
          <w:w w:val="99"/>
        </w:rPr>
        <w:t>ш</w:t>
      </w:r>
      <w:r>
        <w:rPr>
          <w:rFonts w:ascii="Times New Roman" w:eastAsia="Times New Roman" w:hAnsi="Times New Roman" w:cs="Times New Roman"/>
          <w:color w:val="000000" w:themeColor="text1"/>
          <w:spacing w:val="-1"/>
          <w:w w:val="99"/>
        </w:rPr>
        <w:t>и</w:t>
      </w:r>
      <w:r>
        <w:rPr>
          <w:rFonts w:ascii="Times New Roman" w:eastAsia="Times New Roman" w:hAnsi="Times New Roman" w:cs="Times New Roman"/>
          <w:color w:val="000000" w:themeColor="text1"/>
          <w:w w:val="99"/>
        </w:rPr>
        <w:t>д</w:t>
      </w:r>
      <w:r>
        <w:rPr>
          <w:rFonts w:ascii="Times New Roman" w:eastAsia="Times New Roman" w:hAnsi="Times New Roman" w:cs="Times New Roman"/>
          <w:color w:val="000000" w:themeColor="text1"/>
          <w:spacing w:val="1"/>
          <w:w w:val="99"/>
        </w:rPr>
        <w:t>з</w:t>
      </w:r>
      <w:r>
        <w:rPr>
          <w:rFonts w:ascii="Times New Roman" w:eastAsia="Times New Roman" w:hAnsi="Times New Roman" w:cs="Times New Roman"/>
          <w:color w:val="000000" w:themeColor="text1"/>
          <w:w w:val="99"/>
        </w:rPr>
        <w:t>е</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w w:val="99"/>
        </w:rPr>
        <w:t>І.С.,</w:t>
      </w:r>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w w:val="99"/>
        </w:rPr>
        <w:t>д</w:t>
      </w:r>
      <w:r>
        <w:rPr>
          <w:rFonts w:ascii="Times New Roman" w:eastAsia="Times New Roman" w:hAnsi="Times New Roman" w:cs="Times New Roman"/>
          <w:color w:val="000000" w:themeColor="text1"/>
          <w:spacing w:val="1"/>
          <w:w w:val="99"/>
        </w:rPr>
        <w:t>о</w:t>
      </w:r>
      <w:r>
        <w:rPr>
          <w:rFonts w:ascii="Times New Roman" w:eastAsia="Times New Roman" w:hAnsi="Times New Roman" w:cs="Times New Roman"/>
          <w:color w:val="000000" w:themeColor="text1"/>
          <w:spacing w:val="-1"/>
          <w:w w:val="99"/>
        </w:rPr>
        <w:t>ц</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59"/>
        </w:rPr>
        <w:t xml:space="preserve"> </w:t>
      </w:r>
      <w:proofErr w:type="spellStart"/>
      <w:r>
        <w:rPr>
          <w:rFonts w:ascii="Times New Roman" w:eastAsia="Times New Roman" w:hAnsi="Times New Roman" w:cs="Times New Roman"/>
          <w:color w:val="000000" w:themeColor="text1"/>
          <w:spacing w:val="1"/>
          <w:w w:val="99"/>
        </w:rPr>
        <w:t>Р</w:t>
      </w:r>
      <w:r>
        <w:rPr>
          <w:rFonts w:ascii="Times New Roman" w:eastAsia="Times New Roman" w:hAnsi="Times New Roman" w:cs="Times New Roman"/>
          <w:color w:val="000000" w:themeColor="text1"/>
          <w:w w:val="99"/>
        </w:rPr>
        <w:t>адкевич</w:t>
      </w:r>
      <w:proofErr w:type="spellEnd"/>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spacing w:val="3"/>
          <w:w w:val="99"/>
        </w:rPr>
        <w:t>Т</w:t>
      </w:r>
      <w:r>
        <w:rPr>
          <w:rFonts w:ascii="Times New Roman" w:eastAsia="Times New Roman" w:hAnsi="Times New Roman" w:cs="Times New Roman"/>
          <w:color w:val="000000" w:themeColor="text1"/>
          <w:w w:val="99"/>
        </w:rPr>
        <w:t>.О.</w:t>
      </w:r>
      <w:r>
        <w:rPr>
          <w:rFonts w:ascii="Times New Roman" w:eastAsia="Times New Roman" w:hAnsi="Times New Roman" w:cs="Times New Roman"/>
          <w:color w:val="000000" w:themeColor="text1"/>
          <w:spacing w:val="62"/>
        </w:rPr>
        <w:t xml:space="preserve"> </w:t>
      </w:r>
      <w:r>
        <w:rPr>
          <w:rFonts w:ascii="Times New Roman" w:eastAsia="Times New Roman" w:hAnsi="Times New Roman" w:cs="Times New Roman"/>
          <w:color w:val="000000" w:themeColor="text1"/>
          <w:w w:val="99"/>
        </w:rPr>
        <w:t>(</w:t>
      </w:r>
      <w:proofErr w:type="spellStart"/>
      <w:r>
        <w:rPr>
          <w:rFonts w:ascii="Times New Roman" w:eastAsia="Times New Roman" w:hAnsi="Times New Roman" w:cs="Times New Roman"/>
          <w:color w:val="000000" w:themeColor="text1"/>
          <w:spacing w:val="1"/>
          <w:w w:val="99"/>
        </w:rPr>
        <w:t>с</w:t>
      </w:r>
      <w:r>
        <w:rPr>
          <w:rFonts w:ascii="Times New Roman" w:eastAsia="Times New Roman" w:hAnsi="Times New Roman" w:cs="Times New Roman"/>
          <w:color w:val="000000" w:themeColor="text1"/>
          <w:spacing w:val="-2"/>
          <w:w w:val="99"/>
        </w:rPr>
        <w:t>у</w:t>
      </w:r>
      <w:r>
        <w:rPr>
          <w:rFonts w:ascii="Times New Roman" w:eastAsia="Times New Roman" w:hAnsi="Times New Roman" w:cs="Times New Roman"/>
          <w:color w:val="000000" w:themeColor="text1"/>
          <w:w w:val="99"/>
        </w:rPr>
        <w:t>м</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ст.</w:t>
      </w:r>
      <w:r>
        <w:rPr>
          <w:rFonts w:ascii="Times New Roman" w:eastAsia="Times New Roman" w:hAnsi="Times New Roman" w:cs="Times New Roman"/>
          <w:color w:val="000000" w:themeColor="text1"/>
          <w:spacing w:val="59"/>
        </w:rPr>
        <w:t xml:space="preserve"> </w:t>
      </w:r>
      <w:proofErr w:type="spellStart"/>
      <w:r>
        <w:rPr>
          <w:rFonts w:ascii="Times New Roman" w:eastAsia="Times New Roman" w:hAnsi="Times New Roman" w:cs="Times New Roman"/>
          <w:color w:val="000000" w:themeColor="text1"/>
          <w:w w:val="99"/>
        </w:rPr>
        <w:t>викл</w:t>
      </w:r>
      <w:proofErr w:type="spellEnd"/>
      <w:r>
        <w:rPr>
          <w:rFonts w:ascii="Times New Roman" w:eastAsia="Times New Roman" w:hAnsi="Times New Roman" w:cs="Times New Roman"/>
          <w:color w:val="000000" w:themeColor="text1"/>
          <w:spacing w:val="-1"/>
          <w:w w:val="99"/>
        </w:rPr>
        <w:t>.</w:t>
      </w:r>
      <w:r>
        <w:rPr>
          <w:rFonts w:ascii="Times New Roman" w:eastAsia="Times New Roman" w:hAnsi="Times New Roman" w:cs="Times New Roman"/>
          <w:color w:val="000000" w:themeColor="text1"/>
          <w:spacing w:val="62"/>
        </w:rPr>
        <w:t xml:space="preserve"> </w:t>
      </w:r>
      <w:proofErr w:type="spellStart"/>
      <w:r>
        <w:rPr>
          <w:rFonts w:ascii="Times New Roman" w:eastAsia="Times New Roman" w:hAnsi="Times New Roman" w:cs="Times New Roman"/>
          <w:color w:val="000000" w:themeColor="text1"/>
          <w:w w:val="99"/>
        </w:rPr>
        <w:t>Лагдан</w:t>
      </w:r>
      <w:proofErr w:type="spellEnd"/>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П</w:t>
      </w:r>
      <w:r>
        <w:rPr>
          <w:rFonts w:ascii="Times New Roman" w:eastAsia="Times New Roman" w:hAnsi="Times New Roman" w:cs="Times New Roman"/>
          <w:color w:val="000000" w:themeColor="text1"/>
          <w:spacing w:val="2"/>
          <w:w w:val="99"/>
        </w:rPr>
        <w:t>.</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0"/>
        </w:rPr>
        <w:t xml:space="preserve"> </w:t>
      </w:r>
      <w:proofErr w:type="spellStart"/>
      <w:r w:rsidR="00582E80">
        <w:rPr>
          <w:rFonts w:ascii="Times New Roman" w:eastAsia="Times New Roman" w:hAnsi="Times New Roman" w:cs="Times New Roman"/>
          <w:color w:val="000000" w:themeColor="text1"/>
          <w:spacing w:val="60"/>
          <w:lang w:val="uk-UA"/>
        </w:rPr>
        <w:t>проф</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w w:val="99"/>
        </w:rPr>
        <w:t>Малівсь</w:t>
      </w:r>
      <w:r>
        <w:rPr>
          <w:rFonts w:ascii="Times New Roman" w:eastAsia="Times New Roman" w:hAnsi="Times New Roman" w:cs="Times New Roman"/>
          <w:color w:val="000000" w:themeColor="text1"/>
          <w:spacing w:val="1"/>
          <w:w w:val="99"/>
        </w:rPr>
        <w:t>к</w:t>
      </w:r>
      <w:r>
        <w:rPr>
          <w:rFonts w:ascii="Times New Roman" w:eastAsia="Times New Roman" w:hAnsi="Times New Roman" w:cs="Times New Roman"/>
          <w:color w:val="000000" w:themeColor="text1"/>
          <w:w w:val="99"/>
        </w:rPr>
        <w:t>ий</w:t>
      </w:r>
      <w:r>
        <w:rPr>
          <w:rFonts w:ascii="Times New Roman" w:eastAsia="Times New Roman" w:hAnsi="Times New Roman" w:cs="Times New Roman"/>
          <w:color w:val="000000" w:themeColor="text1"/>
          <w:spacing w:val="63"/>
        </w:rPr>
        <w:t xml:space="preserve"> </w:t>
      </w:r>
      <w:r>
        <w:rPr>
          <w:rFonts w:ascii="Times New Roman" w:eastAsia="Times New Roman" w:hAnsi="Times New Roman" w:cs="Times New Roman"/>
          <w:color w:val="000000" w:themeColor="text1"/>
          <w:spacing w:val="-2"/>
          <w:w w:val="99"/>
        </w:rPr>
        <w:t>А</w:t>
      </w:r>
      <w:r>
        <w:rPr>
          <w:rFonts w:ascii="Times New Roman" w:eastAsia="Times New Roman" w:hAnsi="Times New Roman" w:cs="Times New Roman"/>
          <w:color w:val="000000" w:themeColor="text1"/>
          <w:w w:val="99"/>
        </w:rPr>
        <w:t>.М.,</w:t>
      </w:r>
      <w:r>
        <w:rPr>
          <w:rFonts w:ascii="Times New Roman" w:eastAsia="Times New Roman" w:hAnsi="Times New Roman" w:cs="Times New Roman"/>
          <w:color w:val="000000" w:themeColor="text1"/>
          <w:spacing w:val="61"/>
        </w:rPr>
        <w:t xml:space="preserve"> </w:t>
      </w:r>
      <w:r w:rsidRPr="000277C9">
        <w:rPr>
          <w:rFonts w:ascii="Times New Roman" w:eastAsia="Times New Roman" w:hAnsi="Times New Roman" w:cs="Times New Roman"/>
          <w:color w:val="000000" w:themeColor="text1"/>
          <w:spacing w:val="61"/>
          <w:lang w:val="uk-UA"/>
        </w:rPr>
        <w:t xml:space="preserve">доц. </w:t>
      </w:r>
      <w:proofErr w:type="spellStart"/>
      <w:r>
        <w:rPr>
          <w:rFonts w:ascii="Times New Roman" w:eastAsia="Times New Roman" w:hAnsi="Times New Roman" w:cs="Times New Roman"/>
          <w:color w:val="000000" w:themeColor="text1"/>
          <w:spacing w:val="61"/>
          <w:lang w:val="uk-UA"/>
        </w:rPr>
        <w:t>С</w:t>
      </w:r>
      <w:r w:rsidRPr="000277C9">
        <w:rPr>
          <w:rFonts w:ascii="Times New Roman" w:eastAsia="Times New Roman" w:hAnsi="Times New Roman" w:cs="Times New Roman"/>
          <w:color w:val="000000" w:themeColor="text1"/>
          <w:spacing w:val="61"/>
          <w:lang w:val="uk-UA"/>
        </w:rPr>
        <w:t>нітько</w:t>
      </w:r>
      <w:proofErr w:type="spellEnd"/>
      <w:r>
        <w:rPr>
          <w:rFonts w:ascii="Times New Roman" w:eastAsia="Times New Roman" w:hAnsi="Times New Roman" w:cs="Times New Roman"/>
          <w:color w:val="000000" w:themeColor="text1"/>
          <w:spacing w:val="61"/>
          <w:lang w:val="uk-UA"/>
        </w:rPr>
        <w:t xml:space="preserve"> Д.Ю.</w:t>
      </w:r>
      <w:r>
        <w:rPr>
          <w:rFonts w:ascii="Times New Roman" w:eastAsia="Times New Roman" w:hAnsi="Times New Roman" w:cs="Times New Roman"/>
          <w:color w:val="000000" w:themeColor="text1"/>
          <w:w w:val="99"/>
        </w:rPr>
        <w:t>до</w:t>
      </w:r>
      <w:r>
        <w:rPr>
          <w:rFonts w:ascii="Times New Roman" w:eastAsia="Times New Roman" w:hAnsi="Times New Roman" w:cs="Times New Roman"/>
          <w:color w:val="000000" w:themeColor="text1"/>
          <w:spacing w:val="-1"/>
          <w:w w:val="99"/>
        </w:rPr>
        <w:t>ц</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62"/>
        </w:rPr>
        <w:t xml:space="preserve"> </w:t>
      </w:r>
      <w:proofErr w:type="spellStart"/>
      <w:r>
        <w:rPr>
          <w:rFonts w:ascii="Times New Roman" w:eastAsia="Times New Roman" w:hAnsi="Times New Roman" w:cs="Times New Roman"/>
          <w:color w:val="000000" w:themeColor="text1"/>
          <w:w w:val="99"/>
        </w:rPr>
        <w:t>А</w:t>
      </w:r>
      <w:r>
        <w:rPr>
          <w:rFonts w:ascii="Times New Roman" w:eastAsia="Times New Roman" w:hAnsi="Times New Roman" w:cs="Times New Roman"/>
          <w:color w:val="000000" w:themeColor="text1"/>
          <w:spacing w:val="-1"/>
          <w:w w:val="99"/>
        </w:rPr>
        <w:t>йт</w:t>
      </w:r>
      <w:r>
        <w:rPr>
          <w:rFonts w:ascii="Times New Roman" w:eastAsia="Times New Roman" w:hAnsi="Times New Roman" w:cs="Times New Roman"/>
          <w:color w:val="000000" w:themeColor="text1"/>
          <w:w w:val="99"/>
        </w:rPr>
        <w:t>ов</w:t>
      </w:r>
      <w:proofErr w:type="spellEnd"/>
      <w:r>
        <w:rPr>
          <w:rFonts w:ascii="Times New Roman" w:eastAsia="Times New Roman" w:hAnsi="Times New Roman" w:cs="Times New Roman"/>
          <w:color w:val="000000" w:themeColor="text1"/>
          <w:spacing w:val="61"/>
        </w:rPr>
        <w:t xml:space="preserve"> </w:t>
      </w:r>
      <w:r>
        <w:rPr>
          <w:rFonts w:ascii="Times New Roman" w:eastAsia="Times New Roman" w:hAnsi="Times New Roman" w:cs="Times New Roman"/>
          <w:color w:val="000000" w:themeColor="text1"/>
          <w:w w:val="99"/>
        </w:rPr>
        <w:t>С.Ш.,</w:t>
      </w:r>
      <w:r>
        <w:rPr>
          <w:rFonts w:ascii="Times New Roman" w:eastAsia="Times New Roman" w:hAnsi="Times New Roman" w:cs="Times New Roman"/>
          <w:color w:val="000000" w:themeColor="text1"/>
          <w:spacing w:val="60"/>
        </w:rPr>
        <w:t xml:space="preserve"> </w:t>
      </w:r>
      <w:r>
        <w:rPr>
          <w:rFonts w:ascii="Times New Roman" w:eastAsia="Times New Roman" w:hAnsi="Times New Roman" w:cs="Times New Roman"/>
          <w:color w:val="000000" w:themeColor="text1"/>
          <w:w w:val="99"/>
        </w:rPr>
        <w:t>до</w:t>
      </w:r>
      <w:r>
        <w:rPr>
          <w:rFonts w:ascii="Times New Roman" w:eastAsia="Times New Roman" w:hAnsi="Times New Roman" w:cs="Times New Roman"/>
          <w:color w:val="000000" w:themeColor="text1"/>
          <w:spacing w:val="-1"/>
          <w:w w:val="99"/>
        </w:rPr>
        <w:t>ц</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w w:val="99"/>
        </w:rPr>
        <w:t>Ва</w:t>
      </w:r>
      <w:r>
        <w:rPr>
          <w:rFonts w:ascii="Times New Roman" w:eastAsia="Times New Roman" w:hAnsi="Times New Roman" w:cs="Times New Roman"/>
          <w:color w:val="000000" w:themeColor="text1"/>
          <w:spacing w:val="1"/>
          <w:w w:val="99"/>
        </w:rPr>
        <w:t>р</w:t>
      </w:r>
      <w:r>
        <w:rPr>
          <w:rFonts w:ascii="Times New Roman" w:eastAsia="Times New Roman" w:hAnsi="Times New Roman" w:cs="Times New Roman"/>
          <w:color w:val="000000" w:themeColor="text1"/>
          <w:w w:val="99"/>
        </w:rPr>
        <w:t>шавськи</w:t>
      </w:r>
      <w:r>
        <w:rPr>
          <w:rFonts w:ascii="Times New Roman" w:eastAsia="Times New Roman" w:hAnsi="Times New Roman" w:cs="Times New Roman"/>
          <w:color w:val="000000" w:themeColor="text1"/>
          <w:spacing w:val="-1"/>
          <w:w w:val="99"/>
        </w:rPr>
        <w:t>й</w:t>
      </w:r>
      <w:proofErr w:type="spellEnd"/>
      <w:r>
        <w:rPr>
          <w:rFonts w:ascii="Times New Roman" w:eastAsia="Times New Roman" w:hAnsi="Times New Roman" w:cs="Times New Roman"/>
          <w:color w:val="000000" w:themeColor="text1"/>
          <w:spacing w:val="-1"/>
        </w:rPr>
        <w:t xml:space="preserve"> </w:t>
      </w:r>
      <w:r>
        <w:rPr>
          <w:rFonts w:ascii="Times New Roman" w:eastAsia="Times New Roman" w:hAnsi="Times New Roman" w:cs="Times New Roman"/>
          <w:color w:val="000000" w:themeColor="text1"/>
          <w:w w:val="99"/>
        </w:rPr>
        <w:t>О.П.</w:t>
      </w:r>
    </w:p>
    <w:p w:rsidR="00B4771D" w:rsidRDefault="000277C9">
      <w:pPr>
        <w:widowControl w:val="0"/>
        <w:ind w:left="1" w:right="-15"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spacing w:val="1"/>
          <w:w w:val="99"/>
        </w:rPr>
        <w:t>В</w:t>
      </w:r>
      <w:r>
        <w:rPr>
          <w:rFonts w:ascii="Times New Roman" w:eastAsia="Times New Roman" w:hAnsi="Times New Roman" w:cs="Times New Roman"/>
          <w:color w:val="000000" w:themeColor="text1"/>
          <w:w w:val="99"/>
        </w:rPr>
        <w:t>ід</w:t>
      </w:r>
      <w:r>
        <w:rPr>
          <w:rFonts w:ascii="Times New Roman" w:eastAsia="Times New Roman" w:hAnsi="Times New Roman" w:cs="Times New Roman"/>
          <w:color w:val="000000" w:themeColor="text1"/>
          <w:spacing w:val="1"/>
          <w:w w:val="99"/>
        </w:rPr>
        <w:t>с</w:t>
      </w:r>
      <w:r>
        <w:rPr>
          <w:rFonts w:ascii="Times New Roman" w:eastAsia="Times New Roman" w:hAnsi="Times New Roman" w:cs="Times New Roman"/>
          <w:color w:val="000000" w:themeColor="text1"/>
          <w:spacing w:val="-3"/>
          <w:w w:val="99"/>
        </w:rPr>
        <w:t>у</w:t>
      </w:r>
      <w:r>
        <w:rPr>
          <w:rFonts w:ascii="Times New Roman" w:eastAsia="Times New Roman" w:hAnsi="Times New Roman" w:cs="Times New Roman"/>
          <w:color w:val="000000" w:themeColor="text1"/>
          <w:spacing w:val="1"/>
          <w:w w:val="99"/>
        </w:rPr>
        <w:t>т</w:t>
      </w:r>
      <w:r>
        <w:rPr>
          <w:rFonts w:ascii="Times New Roman" w:eastAsia="Times New Roman" w:hAnsi="Times New Roman" w:cs="Times New Roman"/>
          <w:color w:val="000000" w:themeColor="text1"/>
          <w:spacing w:val="-1"/>
          <w:w w:val="99"/>
        </w:rPr>
        <w:t>н</w:t>
      </w:r>
      <w:r>
        <w:rPr>
          <w:rFonts w:ascii="Times New Roman" w:eastAsia="Times New Roman" w:hAnsi="Times New Roman" w:cs="Times New Roman"/>
          <w:color w:val="000000" w:themeColor="text1"/>
          <w:w w:val="99"/>
        </w:rPr>
        <w:t>і</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w w:val="99"/>
        </w:rPr>
        <w:t>ст.</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w w:val="99"/>
        </w:rPr>
        <w:t>викл</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w w:val="99"/>
        </w:rPr>
        <w:t>Боча</w:t>
      </w:r>
      <w:r>
        <w:rPr>
          <w:rFonts w:ascii="Times New Roman" w:eastAsia="Times New Roman" w:hAnsi="Times New Roman" w:cs="Times New Roman"/>
          <w:color w:val="000000" w:themeColor="text1"/>
          <w:spacing w:val="1"/>
          <w:w w:val="99"/>
        </w:rPr>
        <w:t>ро</w:t>
      </w:r>
      <w:r>
        <w:rPr>
          <w:rFonts w:ascii="Times New Roman" w:eastAsia="Times New Roman" w:hAnsi="Times New Roman" w:cs="Times New Roman"/>
          <w:color w:val="000000" w:themeColor="text1"/>
          <w:w w:val="99"/>
        </w:rPr>
        <w:t>ва</w:t>
      </w:r>
      <w:proofErr w:type="spell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w w:val="99"/>
        </w:rPr>
        <w:t>О.О.</w:t>
      </w:r>
      <w:r>
        <w:rPr>
          <w:rFonts w:ascii="Times New Roman" w:eastAsia="Times New Roman" w:hAnsi="Times New Roman" w:cs="Times New Roman"/>
          <w:color w:val="000000" w:themeColor="text1"/>
          <w:w w:val="99"/>
          <w:lang w:val="uk-UA"/>
        </w:rPr>
        <w:t xml:space="preserve"> </w:t>
      </w:r>
      <w:r>
        <w:rPr>
          <w:rFonts w:ascii="Times New Roman" w:eastAsia="Times New Roman" w:hAnsi="Times New Roman" w:cs="Times New Roman"/>
          <w:color w:val="000000" w:themeColor="text1"/>
          <w:w w:val="99"/>
        </w:rPr>
        <w:t>(на</w:t>
      </w:r>
      <w:r>
        <w:rPr>
          <w:rFonts w:ascii="Times New Roman" w:eastAsia="Times New Roman" w:hAnsi="Times New Roman" w:cs="Times New Roman"/>
          <w:color w:val="000000" w:themeColor="text1"/>
          <w:w w:val="99"/>
          <w:lang w:val="uk-UA"/>
        </w:rPr>
        <w:t xml:space="preserve"> л</w:t>
      </w:r>
      <w:proofErr w:type="spellStart"/>
      <w:r>
        <w:rPr>
          <w:rFonts w:ascii="Times New Roman" w:eastAsia="Times New Roman" w:hAnsi="Times New Roman" w:cs="Times New Roman"/>
          <w:color w:val="000000" w:themeColor="text1"/>
          <w:w w:val="99"/>
        </w:rPr>
        <w:t>і</w:t>
      </w:r>
      <w:r>
        <w:rPr>
          <w:rFonts w:ascii="Times New Roman" w:eastAsia="Times New Roman" w:hAnsi="Times New Roman" w:cs="Times New Roman"/>
          <w:color w:val="000000" w:themeColor="text1"/>
          <w:spacing w:val="-1"/>
          <w:w w:val="99"/>
        </w:rPr>
        <w:t>к</w:t>
      </w:r>
      <w:r>
        <w:rPr>
          <w:rFonts w:ascii="Times New Roman" w:eastAsia="Times New Roman" w:hAnsi="Times New Roman" w:cs="Times New Roman"/>
          <w:color w:val="000000" w:themeColor="text1"/>
          <w:w w:val="99"/>
        </w:rPr>
        <w:t>а</w:t>
      </w:r>
      <w:r>
        <w:rPr>
          <w:rFonts w:ascii="Times New Roman" w:eastAsia="Times New Roman" w:hAnsi="Times New Roman" w:cs="Times New Roman"/>
          <w:color w:val="000000" w:themeColor="text1"/>
          <w:spacing w:val="2"/>
          <w:w w:val="99"/>
        </w:rPr>
        <w:t>р</w:t>
      </w:r>
      <w:r>
        <w:rPr>
          <w:rFonts w:ascii="Times New Roman" w:eastAsia="Times New Roman" w:hAnsi="Times New Roman" w:cs="Times New Roman"/>
          <w:color w:val="000000" w:themeColor="text1"/>
          <w:w w:val="99"/>
        </w:rPr>
        <w:t>н</w:t>
      </w:r>
      <w:r>
        <w:rPr>
          <w:rFonts w:ascii="Times New Roman" w:eastAsia="Times New Roman" w:hAnsi="Times New Roman" w:cs="Times New Roman"/>
          <w:color w:val="000000" w:themeColor="text1"/>
          <w:spacing w:val="-1"/>
          <w:w w:val="99"/>
        </w:rPr>
        <w:t>я</w:t>
      </w:r>
      <w:r>
        <w:rPr>
          <w:rFonts w:ascii="Times New Roman" w:eastAsia="Times New Roman" w:hAnsi="Times New Roman" w:cs="Times New Roman"/>
          <w:color w:val="000000" w:themeColor="text1"/>
          <w:spacing w:val="-2"/>
          <w:w w:val="99"/>
        </w:rPr>
        <w:t>н</w:t>
      </w:r>
      <w:r>
        <w:rPr>
          <w:rFonts w:ascii="Times New Roman" w:eastAsia="Times New Roman" w:hAnsi="Times New Roman" w:cs="Times New Roman"/>
          <w:color w:val="000000" w:themeColor="text1"/>
          <w:w w:val="99"/>
        </w:rPr>
        <w:t>о</w:t>
      </w:r>
      <w:r>
        <w:rPr>
          <w:rFonts w:ascii="Times New Roman" w:eastAsia="Times New Roman" w:hAnsi="Times New Roman" w:cs="Times New Roman"/>
          <w:color w:val="000000" w:themeColor="text1"/>
          <w:spacing w:val="2"/>
          <w:w w:val="99"/>
        </w:rPr>
        <w:t>м</w:t>
      </w:r>
      <w:r>
        <w:rPr>
          <w:rFonts w:ascii="Times New Roman" w:eastAsia="Times New Roman" w:hAnsi="Times New Roman" w:cs="Times New Roman"/>
          <w:color w:val="000000" w:themeColor="text1"/>
          <w:spacing w:val="-2"/>
          <w:w w:val="99"/>
        </w:rPr>
        <w:t>у</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rPr>
        <w:t xml:space="preserve"> </w:t>
      </w:r>
    </w:p>
    <w:p w:rsidR="00B4771D" w:rsidRDefault="000277C9">
      <w:pPr>
        <w:widowControl w:val="0"/>
        <w:spacing w:line="235" w:lineRule="auto"/>
        <w:ind w:left="1" w:right="4971"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w w:val="99"/>
        </w:rPr>
        <w:t>Голова:</w:t>
      </w:r>
      <w:r>
        <w:rPr>
          <w:rFonts w:ascii="Times New Roman" w:eastAsia="Times New Roman" w:hAnsi="Times New Roman" w:cs="Times New Roman"/>
          <w:color w:val="000000" w:themeColor="text1"/>
        </w:rPr>
        <w:t xml:space="preserve"> </w:t>
      </w:r>
      <w:proofErr w:type="spellStart"/>
      <w:r>
        <w:rPr>
          <w:rFonts w:ascii="Times New Roman" w:eastAsia="Times New Roman" w:hAnsi="Times New Roman" w:cs="Times New Roman"/>
          <w:color w:val="000000" w:themeColor="text1"/>
          <w:w w:val="99"/>
        </w:rPr>
        <w:t>Хміль</w:t>
      </w:r>
      <w:proofErr w:type="spellEnd"/>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spacing w:val="1"/>
          <w:w w:val="99"/>
        </w:rPr>
        <w:t>В</w:t>
      </w:r>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spacing w:val="1"/>
          <w:w w:val="99"/>
        </w:rPr>
        <w:t>В</w:t>
      </w:r>
      <w:r>
        <w:rPr>
          <w:rFonts w:ascii="Times New Roman" w:eastAsia="Times New Roman" w:hAnsi="Times New Roman" w:cs="Times New Roman"/>
          <w:color w:val="000000" w:themeColor="text1"/>
          <w:w w:val="99"/>
        </w:rPr>
        <w:t>.</w:t>
      </w:r>
    </w:p>
    <w:p w:rsidR="00B4771D" w:rsidRDefault="000277C9">
      <w:pPr>
        <w:widowControl w:val="0"/>
        <w:spacing w:line="235" w:lineRule="auto"/>
        <w:ind w:left="1" w:right="-20" w:firstLine="709"/>
        <w:jc w:val="both"/>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w w:val="99"/>
        </w:rPr>
        <w:t>Секретар</w:t>
      </w:r>
      <w:proofErr w:type="spellEnd"/>
      <w:r>
        <w:rPr>
          <w:rFonts w:ascii="Times New Roman" w:eastAsia="Times New Roman" w:hAnsi="Times New Roman" w:cs="Times New Roman"/>
          <w:color w:val="000000" w:themeColor="text1"/>
          <w:w w:val="99"/>
        </w:rPr>
        <w:t>:</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w w:val="99"/>
        </w:rPr>
        <w:t>Кучер</w:t>
      </w:r>
      <w:r>
        <w:rPr>
          <w:rFonts w:ascii="Times New Roman" w:eastAsia="Times New Roman" w:hAnsi="Times New Roman" w:cs="Times New Roman"/>
          <w:color w:val="000000" w:themeColor="text1"/>
          <w:spacing w:val="1"/>
        </w:rPr>
        <w:t xml:space="preserve"> </w:t>
      </w:r>
      <w:r>
        <w:rPr>
          <w:rFonts w:ascii="Times New Roman" w:eastAsia="Times New Roman" w:hAnsi="Times New Roman" w:cs="Times New Roman"/>
          <w:color w:val="000000" w:themeColor="text1"/>
          <w:spacing w:val="1"/>
          <w:w w:val="99"/>
        </w:rPr>
        <w:t>В</w:t>
      </w:r>
      <w:r>
        <w:rPr>
          <w:rFonts w:ascii="Times New Roman" w:eastAsia="Times New Roman" w:hAnsi="Times New Roman" w:cs="Times New Roman"/>
          <w:color w:val="000000" w:themeColor="text1"/>
          <w:w w:val="99"/>
        </w:rPr>
        <w:t>.М.</w:t>
      </w:r>
    </w:p>
    <w:p w:rsidR="00B4771D" w:rsidRDefault="00B4771D">
      <w:pPr>
        <w:ind w:firstLine="709"/>
        <w:jc w:val="both"/>
        <w:rPr>
          <w:rFonts w:ascii="Times New Roman" w:hAnsi="Times New Roman" w:cs="Times New Roman"/>
          <w:color w:val="000000" w:themeColor="text1"/>
          <w:lang w:val="uk-UA"/>
        </w:rPr>
      </w:pPr>
      <w:bookmarkStart w:id="0" w:name="_GoBack"/>
      <w:bookmarkEnd w:id="0"/>
    </w:p>
    <w:p w:rsidR="00B4771D" w:rsidRDefault="000277C9">
      <w:pPr>
        <w:ind w:firstLine="709"/>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Слухали: </w:t>
      </w:r>
    </w:p>
    <w:p w:rsidR="00B4771D" w:rsidRPr="00C147E2" w:rsidRDefault="00582E80" w:rsidP="00C147E2">
      <w:pPr>
        <w:pStyle w:val="a8"/>
        <w:widowControl w:val="0"/>
        <w:numPr>
          <w:ilvl w:val="0"/>
          <w:numId w:val="3"/>
        </w:numPr>
        <w:tabs>
          <w:tab w:val="left" w:pos="464"/>
        </w:tabs>
        <w:autoSpaceDE w:val="0"/>
        <w:autoSpaceDN w:val="0"/>
        <w:ind w:right="-1" w:firstLine="709"/>
        <w:contextualSpacing w:val="0"/>
        <w:jc w:val="both"/>
        <w:rPr>
          <w:lang w:val="uk-UA"/>
        </w:rPr>
      </w:pPr>
      <w:r>
        <w:rPr>
          <w:rFonts w:ascii="Times New Roman" w:hAnsi="Times New Roman" w:cs="Times New Roman"/>
          <w:b/>
          <w:color w:val="000000" w:themeColor="text1"/>
          <w:lang w:val="uk-UA"/>
        </w:rPr>
        <w:t>проф</w:t>
      </w:r>
      <w:r w:rsidR="000277C9" w:rsidRPr="00C147E2">
        <w:rPr>
          <w:rFonts w:ascii="Times New Roman" w:hAnsi="Times New Roman" w:cs="Times New Roman"/>
          <w:b/>
          <w:color w:val="000000" w:themeColor="text1"/>
          <w:lang w:val="uk-UA"/>
        </w:rPr>
        <w:t>. Малівського  А.М,  гаранта  ОПП «Філософська антропологія»</w:t>
      </w:r>
      <w:r w:rsidR="000277C9" w:rsidRPr="00C147E2">
        <w:rPr>
          <w:rFonts w:ascii="Times New Roman" w:hAnsi="Times New Roman" w:cs="Times New Roman"/>
          <w:color w:val="000000" w:themeColor="text1"/>
          <w:lang w:val="uk-UA"/>
        </w:rPr>
        <w:t xml:space="preserve"> </w:t>
      </w:r>
      <w:r w:rsidR="00C147E2" w:rsidRPr="00C147E2">
        <w:rPr>
          <w:rFonts w:ascii="Times New Roman" w:hAnsi="Times New Roman" w:cs="Times New Roman"/>
          <w:color w:val="000000" w:themeColor="text1"/>
          <w:lang w:val="uk-UA"/>
        </w:rPr>
        <w:t xml:space="preserve">про затвердження  </w:t>
      </w:r>
      <w:r w:rsidR="006A1488">
        <w:rPr>
          <w:rFonts w:ascii="Times New Roman" w:eastAsia="Times New Roman" w:hAnsi="Times New Roman" w:cs="Times New Roman"/>
          <w:color w:val="000000" w:themeColor="text1"/>
          <w:lang w:val="uk-UA"/>
        </w:rPr>
        <w:t>«</w:t>
      </w:r>
      <w:r w:rsidR="006A1488" w:rsidRPr="006A1488">
        <w:rPr>
          <w:rFonts w:ascii="Times New Roman" w:eastAsia="Times New Roman" w:hAnsi="Times New Roman" w:cs="Times New Roman"/>
          <w:b/>
          <w:color w:val="000000" w:themeColor="text1"/>
          <w:lang w:val="uk-UA"/>
        </w:rPr>
        <w:t>Групи забезпечення якості освітньої програми магістрів</w:t>
      </w:r>
      <w:r w:rsidR="006A1488">
        <w:rPr>
          <w:rFonts w:ascii="Times New Roman" w:eastAsia="Times New Roman" w:hAnsi="Times New Roman" w:cs="Times New Roman"/>
          <w:color w:val="000000" w:themeColor="text1"/>
          <w:lang w:val="uk-UA"/>
        </w:rPr>
        <w:t>»</w:t>
      </w:r>
      <w:r w:rsidR="006A1488" w:rsidRPr="00521C6A">
        <w:rPr>
          <w:rFonts w:ascii="Times New Roman" w:hAnsi="Times New Roman" w:cs="Times New Roman"/>
          <w:color w:val="000000" w:themeColor="text1"/>
          <w:szCs w:val="28"/>
          <w:lang w:val="uk-UA"/>
        </w:rPr>
        <w:t xml:space="preserve"> </w:t>
      </w:r>
      <w:r w:rsidR="00C147E2" w:rsidRPr="00C147E2">
        <w:rPr>
          <w:rFonts w:ascii="Times New Roman" w:hAnsi="Times New Roman" w:cs="Times New Roman"/>
          <w:color w:val="000000" w:themeColor="text1"/>
          <w:lang w:val="uk-UA"/>
        </w:rPr>
        <w:t>складу стейкхолдерів для аналізу ОПП магістрів другого освітнього рівня навчання по спеціальності 033</w:t>
      </w:r>
      <w:r w:rsidR="00C147E2">
        <w:rPr>
          <w:rFonts w:ascii="Times New Roman" w:hAnsi="Times New Roman" w:cs="Times New Roman"/>
          <w:color w:val="000000" w:themeColor="text1"/>
          <w:lang w:val="uk-UA"/>
        </w:rPr>
        <w:t xml:space="preserve"> </w:t>
      </w:r>
      <w:r w:rsidR="00C147E2" w:rsidRPr="00C147E2">
        <w:rPr>
          <w:rFonts w:ascii="Times New Roman" w:hAnsi="Times New Roman" w:cs="Times New Roman"/>
          <w:color w:val="000000" w:themeColor="text1"/>
          <w:lang w:val="uk-UA"/>
        </w:rPr>
        <w:t xml:space="preserve"> філософська антропологія. </w:t>
      </w:r>
      <w:r w:rsidR="000277C9" w:rsidRPr="00C147E2">
        <w:rPr>
          <w:rFonts w:ascii="Times New Roman" w:hAnsi="Times New Roman" w:cs="Times New Roman"/>
          <w:color w:val="000000" w:themeColor="text1"/>
          <w:lang w:val="uk-UA"/>
        </w:rPr>
        <w:t>До їх числа пропонується включити:</w:t>
      </w:r>
    </w:p>
    <w:p w:rsidR="00B4771D" w:rsidRPr="000277C9" w:rsidRDefault="000277C9">
      <w:pPr>
        <w:ind w:left="709"/>
        <w:jc w:val="both"/>
        <w:rPr>
          <w:lang w:val="uk-UA"/>
        </w:rPr>
      </w:pPr>
      <w:r>
        <w:rPr>
          <w:rFonts w:ascii="Times New Roman" w:hAnsi="Times New Roman" w:cs="Times New Roman"/>
          <w:color w:val="000000" w:themeColor="text1"/>
          <w:lang w:val="uk-UA"/>
        </w:rPr>
        <w:t xml:space="preserve">Окорокова В.Б., </w:t>
      </w:r>
      <w:proofErr w:type="spellStart"/>
      <w:r>
        <w:rPr>
          <w:rFonts w:ascii="Times New Roman" w:hAnsi="Times New Roman" w:cs="Times New Roman"/>
          <w:color w:val="000000" w:themeColor="text1"/>
          <w:lang w:val="uk-UA"/>
        </w:rPr>
        <w:t>проф,зав</w:t>
      </w:r>
      <w:proofErr w:type="spellEnd"/>
      <w:r>
        <w:rPr>
          <w:rFonts w:ascii="Times New Roman" w:hAnsi="Times New Roman" w:cs="Times New Roman"/>
          <w:color w:val="000000" w:themeColor="text1"/>
          <w:lang w:val="uk-UA"/>
        </w:rPr>
        <w:t xml:space="preserve"> каф. Філософії ДНУ ім. Олеся Гончара, д.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xml:space="preserve">. н. </w:t>
      </w:r>
      <w:proofErr w:type="spellStart"/>
      <w:r>
        <w:rPr>
          <w:rFonts w:ascii="Times New Roman" w:hAnsi="Times New Roman" w:cs="Times New Roman"/>
          <w:color w:val="000000" w:themeColor="text1"/>
          <w:lang w:val="uk-UA"/>
        </w:rPr>
        <w:t>Шабанова</w:t>
      </w:r>
      <w:proofErr w:type="spellEnd"/>
      <w:r>
        <w:rPr>
          <w:rFonts w:ascii="Times New Roman" w:hAnsi="Times New Roman" w:cs="Times New Roman"/>
          <w:color w:val="000000" w:themeColor="text1"/>
          <w:lang w:val="uk-UA"/>
        </w:rPr>
        <w:t xml:space="preserve"> Ю.О. </w:t>
      </w:r>
      <w:proofErr w:type="spellStart"/>
      <w:r>
        <w:rPr>
          <w:rFonts w:ascii="Times New Roman" w:hAnsi="Times New Roman" w:cs="Times New Roman"/>
          <w:color w:val="000000" w:themeColor="text1"/>
          <w:lang w:val="uk-UA"/>
        </w:rPr>
        <w:t>зав..каф</w:t>
      </w:r>
      <w:proofErr w:type="spellEnd"/>
      <w:r>
        <w:rPr>
          <w:rFonts w:ascii="Times New Roman" w:hAnsi="Times New Roman" w:cs="Times New Roman"/>
          <w:color w:val="000000" w:themeColor="text1"/>
          <w:lang w:val="uk-UA"/>
        </w:rPr>
        <w:t xml:space="preserve">. філософії і педагогіки, проф., </w:t>
      </w:r>
      <w:proofErr w:type="spellStart"/>
      <w:r>
        <w:rPr>
          <w:rFonts w:ascii="Times New Roman" w:hAnsi="Times New Roman" w:cs="Times New Roman"/>
          <w:color w:val="000000" w:themeColor="text1"/>
          <w:lang w:val="uk-UA"/>
        </w:rPr>
        <w:t>доктр</w:t>
      </w:r>
      <w:proofErr w:type="spellEnd"/>
      <w:r>
        <w:rPr>
          <w:rFonts w:ascii="Times New Roman" w:hAnsi="Times New Roman" w:cs="Times New Roman"/>
          <w:color w:val="000000" w:themeColor="text1"/>
          <w:lang w:val="uk-UA"/>
        </w:rPr>
        <w:t xml:space="preserve">.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xml:space="preserve">. н. </w:t>
      </w:r>
    </w:p>
    <w:p w:rsidR="00B4771D" w:rsidRDefault="000277C9">
      <w:pPr>
        <w:widowControl w:val="0"/>
        <w:ind w:left="1" w:right="-15" w:firstLine="708"/>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Корха О.М.,  проф. кафедри  гуманітарних підготовки філософії та митної ідентифікації  культурних цінностей Університету митної справи та фінансів док.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н.</w:t>
      </w:r>
    </w:p>
    <w:p w:rsidR="00B4771D" w:rsidRDefault="000277C9">
      <w:pPr>
        <w:ind w:firstLine="709"/>
        <w:jc w:val="both"/>
        <w:rPr>
          <w:rFonts w:ascii="Times New Roman" w:hAnsi="Times New Roman" w:cs="Times New Roman"/>
          <w:color w:val="000000" w:themeColor="text1"/>
        </w:rPr>
      </w:pPr>
      <w:proofErr w:type="spellStart"/>
      <w:r>
        <w:rPr>
          <w:rFonts w:ascii="Times New Roman" w:hAnsi="Times New Roman" w:cs="Times New Roman"/>
          <w:color w:val="000000" w:themeColor="text1"/>
          <w:lang w:val="uk-UA"/>
        </w:rPr>
        <w:t>Чичкова</w:t>
      </w:r>
      <w:proofErr w:type="spellEnd"/>
      <w:r>
        <w:rPr>
          <w:rFonts w:ascii="Times New Roman" w:hAnsi="Times New Roman" w:cs="Times New Roman"/>
          <w:color w:val="000000" w:themeColor="text1"/>
          <w:lang w:val="uk-UA"/>
        </w:rPr>
        <w:t xml:space="preserve"> А.Г., зав. кафедри філософії та українознавства УДХТУ, к.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н. доц.</w:t>
      </w:r>
    </w:p>
    <w:p w:rsidR="00B4771D" w:rsidRDefault="000277C9">
      <w:pPr>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Кривчик С. І. Методист ради директорів коледжів та технікумів, навчання</w:t>
      </w:r>
    </w:p>
    <w:p w:rsidR="00B4771D" w:rsidRDefault="000277C9">
      <w:pPr>
        <w:ind w:firstLine="709"/>
        <w:jc w:val="both"/>
      </w:pPr>
      <w:proofErr w:type="spellStart"/>
      <w:r>
        <w:rPr>
          <w:rFonts w:ascii="Times New Roman" w:hAnsi="Times New Roman" w:cs="Times New Roman"/>
          <w:color w:val="000000" w:themeColor="text1"/>
          <w:lang w:val="uk-UA"/>
        </w:rPr>
        <w:t>Мирошніченко</w:t>
      </w:r>
      <w:proofErr w:type="spellEnd"/>
      <w:r>
        <w:rPr>
          <w:rFonts w:ascii="Times New Roman" w:hAnsi="Times New Roman" w:cs="Times New Roman"/>
          <w:color w:val="000000" w:themeColor="text1"/>
          <w:lang w:val="uk-UA"/>
        </w:rPr>
        <w:t xml:space="preserve"> О. В.</w:t>
      </w:r>
      <w:r>
        <w:rPr>
          <w:rFonts w:ascii="Times New Roman" w:hAnsi="Times New Roman" w:cs="Times New Roman"/>
          <w:bCs/>
          <w:color w:val="000000" w:themeColor="text1"/>
          <w:lang w:val="uk-UA"/>
        </w:rPr>
        <w:t xml:space="preserve"> </w:t>
      </w:r>
      <w:proofErr w:type="spellStart"/>
      <w:r>
        <w:rPr>
          <w:rFonts w:ascii="Times New Roman" w:hAnsi="Times New Roman" w:cs="Times New Roman"/>
          <w:bCs/>
          <w:color w:val="000000" w:themeColor="text1"/>
          <w:lang w:val="uk-UA"/>
        </w:rPr>
        <w:t>викл</w:t>
      </w:r>
      <w:proofErr w:type="spellEnd"/>
      <w:r>
        <w:rPr>
          <w:rFonts w:ascii="Times New Roman" w:hAnsi="Times New Roman" w:cs="Times New Roman"/>
          <w:bCs/>
          <w:color w:val="000000" w:themeColor="text1"/>
          <w:lang w:val="uk-UA"/>
        </w:rPr>
        <w:t>.</w:t>
      </w:r>
      <w:r>
        <w:rPr>
          <w:rFonts w:ascii="Times New Roman" w:hAnsi="Times New Roman" w:cs="Times New Roman"/>
          <w:color w:val="000000" w:themeColor="text1"/>
          <w:lang w:val="uk-UA"/>
        </w:rPr>
        <w:t xml:space="preserve"> транспортно-економічного коледжу.</w:t>
      </w:r>
    </w:p>
    <w:p w:rsidR="00B4771D" w:rsidRDefault="00B4771D">
      <w:pPr>
        <w:ind w:firstLine="709"/>
        <w:jc w:val="both"/>
        <w:rPr>
          <w:rFonts w:ascii="Times New Roman" w:hAnsi="Times New Roman" w:cs="Times New Roman"/>
          <w:color w:val="000000" w:themeColor="text1"/>
          <w:lang w:val="uk-UA"/>
        </w:rPr>
      </w:pPr>
    </w:p>
    <w:p w:rsidR="00B4771D" w:rsidRDefault="000277C9">
      <w:pPr>
        <w:ind w:firstLine="709"/>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xml:space="preserve">Виступили: </w:t>
      </w:r>
    </w:p>
    <w:p w:rsidR="00B4771D" w:rsidRDefault="000277C9">
      <w:pPr>
        <w:ind w:firstLine="709"/>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 xml:space="preserve">Зав. каф. філософії  проф. Хміль  В.В. </w:t>
      </w:r>
      <w:r>
        <w:rPr>
          <w:rFonts w:ascii="Times New Roman" w:hAnsi="Times New Roman" w:cs="Times New Roman"/>
          <w:color w:val="000000" w:themeColor="text1"/>
          <w:lang w:val="uk-UA"/>
        </w:rPr>
        <w:t xml:space="preserve">відзначив якісний склад викладачів, які будуть приймати участь у обговоренні ОПП та робочих програм, що підвищить рівень викладання. В запропонував ввести до складу с внутрішніх стейкхолдерів </w:t>
      </w:r>
      <w:proofErr w:type="spellStart"/>
      <w:r>
        <w:rPr>
          <w:rFonts w:ascii="Times New Roman" w:hAnsi="Times New Roman" w:cs="Times New Roman"/>
          <w:color w:val="000000" w:themeColor="text1"/>
          <w:lang w:val="uk-UA"/>
        </w:rPr>
        <w:t>Москвітіну</w:t>
      </w:r>
      <w:proofErr w:type="spellEnd"/>
      <w:r>
        <w:rPr>
          <w:rFonts w:ascii="Times New Roman" w:hAnsi="Times New Roman" w:cs="Times New Roman"/>
          <w:color w:val="000000" w:themeColor="text1"/>
          <w:lang w:val="uk-UA"/>
        </w:rPr>
        <w:t xml:space="preserve"> А., студентку групи 421 факультету УПП.  </w:t>
      </w:r>
    </w:p>
    <w:p w:rsidR="00B4771D" w:rsidRDefault="000277C9">
      <w:pPr>
        <w:ind w:firstLine="709"/>
        <w:jc w:val="both"/>
        <w:rPr>
          <w:rFonts w:ascii="Times New Roman" w:hAnsi="Times New Roman" w:cs="Times New Roman"/>
          <w:color w:val="000000" w:themeColor="text1"/>
          <w:lang w:val="uk-UA"/>
        </w:rPr>
      </w:pPr>
      <w:r>
        <w:rPr>
          <w:rFonts w:ascii="Times New Roman" w:hAnsi="Times New Roman" w:cs="Times New Roman"/>
          <w:b/>
          <w:color w:val="000000" w:themeColor="text1"/>
          <w:lang w:val="uk-UA"/>
        </w:rPr>
        <w:t xml:space="preserve">Ляшенко І.С., доц. </w:t>
      </w:r>
      <w:bookmarkStart w:id="1" w:name="__DdeLink__30276_53207500"/>
      <w:r>
        <w:rPr>
          <w:rFonts w:ascii="Times New Roman" w:hAnsi="Times New Roman" w:cs="Times New Roman"/>
          <w:b/>
          <w:color w:val="000000" w:themeColor="text1"/>
          <w:lang w:val="uk-UA"/>
        </w:rPr>
        <w:t>кафедри філософії та українознавства</w:t>
      </w:r>
      <w:bookmarkEnd w:id="1"/>
      <w:r>
        <w:rPr>
          <w:rFonts w:ascii="Times New Roman" w:hAnsi="Times New Roman" w:cs="Times New Roman"/>
          <w:b/>
          <w:color w:val="000000" w:themeColor="text1"/>
          <w:lang w:val="uk-UA"/>
        </w:rPr>
        <w:t xml:space="preserve"> запропонувала </w:t>
      </w:r>
      <w:r>
        <w:rPr>
          <w:rFonts w:ascii="Times New Roman" w:hAnsi="Times New Roman" w:cs="Times New Roman"/>
          <w:color w:val="000000" w:themeColor="text1"/>
          <w:lang w:val="uk-UA"/>
        </w:rPr>
        <w:t>ввести в склад  внутрішніх стейкхолдерів аспірантку першого року навчання  Тума Т.С., яка має досвід викладацької роботи</w:t>
      </w:r>
    </w:p>
    <w:p w:rsidR="00B4771D" w:rsidRDefault="000277C9">
      <w:pPr>
        <w:ind w:firstLine="709"/>
        <w:jc w:val="both"/>
        <w:rPr>
          <w:rFonts w:ascii="Times New Roman" w:hAnsi="Times New Roman" w:cs="Times New Roman"/>
          <w:color w:val="000000" w:themeColor="text1"/>
          <w:lang w:val="uk-UA"/>
        </w:rPr>
      </w:pPr>
      <w:proofErr w:type="spellStart"/>
      <w:r>
        <w:rPr>
          <w:rFonts w:ascii="Times New Roman" w:eastAsia="Times New Roman" w:hAnsi="Times New Roman" w:cs="Times New Roman"/>
          <w:b/>
          <w:bCs/>
          <w:color w:val="000000" w:themeColor="text1"/>
          <w:spacing w:val="1"/>
          <w:w w:val="99"/>
          <w:lang w:val="uk-UA"/>
        </w:rPr>
        <w:t>Р</w:t>
      </w:r>
      <w:r>
        <w:rPr>
          <w:rFonts w:ascii="Times New Roman" w:eastAsia="Times New Roman" w:hAnsi="Times New Roman" w:cs="Times New Roman"/>
          <w:b/>
          <w:bCs/>
          <w:color w:val="000000" w:themeColor="text1"/>
          <w:w w:val="99"/>
          <w:lang w:val="uk-UA"/>
        </w:rPr>
        <w:t>адкевич</w:t>
      </w:r>
      <w:proofErr w:type="spellEnd"/>
      <w:r>
        <w:rPr>
          <w:rFonts w:ascii="Times New Roman" w:eastAsia="Times New Roman" w:hAnsi="Times New Roman" w:cs="Times New Roman"/>
          <w:b/>
          <w:bCs/>
          <w:color w:val="000000" w:themeColor="text1"/>
          <w:spacing w:val="60"/>
          <w:lang w:val="uk-UA"/>
        </w:rPr>
        <w:t xml:space="preserve"> </w:t>
      </w:r>
      <w:r>
        <w:rPr>
          <w:rFonts w:ascii="Times New Roman" w:eastAsia="Times New Roman" w:hAnsi="Times New Roman" w:cs="Times New Roman"/>
          <w:b/>
          <w:bCs/>
          <w:color w:val="000000" w:themeColor="text1"/>
          <w:spacing w:val="3"/>
          <w:w w:val="99"/>
          <w:lang w:val="uk-UA"/>
        </w:rPr>
        <w:t>Т</w:t>
      </w:r>
      <w:r>
        <w:rPr>
          <w:rFonts w:ascii="Times New Roman" w:eastAsia="Times New Roman" w:hAnsi="Times New Roman" w:cs="Times New Roman"/>
          <w:b/>
          <w:bCs/>
          <w:color w:val="000000" w:themeColor="text1"/>
          <w:w w:val="99"/>
          <w:lang w:val="uk-UA"/>
        </w:rPr>
        <w:t>.О.</w:t>
      </w:r>
      <w:r>
        <w:rPr>
          <w:rFonts w:ascii="Times New Roman" w:hAnsi="Times New Roman" w:cs="Times New Roman"/>
          <w:b/>
          <w:bCs/>
          <w:color w:val="000000" w:themeColor="text1"/>
          <w:lang w:val="uk-UA"/>
        </w:rPr>
        <w:t>,  д</w:t>
      </w:r>
      <w:r>
        <w:rPr>
          <w:rFonts w:ascii="Times New Roman" w:eastAsia="Times New Roman" w:hAnsi="Times New Roman" w:cs="Times New Roman"/>
          <w:b/>
          <w:bCs/>
          <w:color w:val="000000" w:themeColor="text1"/>
          <w:spacing w:val="1"/>
          <w:w w:val="99"/>
          <w:lang w:val="uk-UA"/>
        </w:rPr>
        <w:t>о</w:t>
      </w:r>
      <w:r>
        <w:rPr>
          <w:rFonts w:ascii="Times New Roman" w:eastAsia="Times New Roman" w:hAnsi="Times New Roman" w:cs="Times New Roman"/>
          <w:b/>
          <w:bCs/>
          <w:color w:val="000000" w:themeColor="text1"/>
          <w:spacing w:val="-1"/>
          <w:w w:val="99"/>
          <w:lang w:val="uk-UA"/>
        </w:rPr>
        <w:t>ц</w:t>
      </w:r>
      <w:r>
        <w:rPr>
          <w:rFonts w:ascii="Times New Roman" w:eastAsia="Times New Roman" w:hAnsi="Times New Roman" w:cs="Times New Roman"/>
          <w:b/>
          <w:bCs/>
          <w:color w:val="000000" w:themeColor="text1"/>
          <w:w w:val="99"/>
          <w:lang w:val="uk-UA"/>
        </w:rPr>
        <w:t>.</w:t>
      </w:r>
      <w:r>
        <w:rPr>
          <w:rFonts w:ascii="Times New Roman" w:eastAsia="Times New Roman" w:hAnsi="Times New Roman" w:cs="Times New Roman"/>
          <w:b/>
          <w:bCs/>
          <w:color w:val="000000" w:themeColor="text1"/>
          <w:spacing w:val="59"/>
          <w:lang w:val="uk-UA"/>
        </w:rPr>
        <w:t xml:space="preserve"> кафедри філософії та українознавства </w:t>
      </w:r>
      <w:r>
        <w:rPr>
          <w:rFonts w:ascii="Times New Roman" w:eastAsia="Times New Roman" w:hAnsi="Times New Roman" w:cs="Times New Roman"/>
          <w:color w:val="000000" w:themeColor="text1"/>
          <w:spacing w:val="59"/>
          <w:lang w:val="uk-UA"/>
        </w:rPr>
        <w:t>обґрунтувала доцільність та</w:t>
      </w:r>
      <w:r>
        <w:rPr>
          <w:rFonts w:ascii="Times New Roman" w:eastAsia="Times New Roman" w:hAnsi="Times New Roman" w:cs="Times New Roman"/>
          <w:b/>
          <w:bCs/>
          <w:color w:val="000000" w:themeColor="text1"/>
          <w:spacing w:val="59"/>
          <w:lang w:val="uk-UA"/>
        </w:rPr>
        <w:t xml:space="preserve"> </w:t>
      </w:r>
      <w:r>
        <w:rPr>
          <w:rFonts w:ascii="Times New Roman" w:hAnsi="Times New Roman" w:cs="Times New Roman"/>
          <w:color w:val="000000" w:themeColor="text1"/>
          <w:lang w:val="uk-UA"/>
        </w:rPr>
        <w:t xml:space="preserve">запропонувала в сфері  дослідницької та навчальної </w:t>
      </w:r>
      <w:proofErr w:type="spellStart"/>
      <w:r>
        <w:rPr>
          <w:rFonts w:ascii="Times New Roman" w:hAnsi="Times New Roman" w:cs="Times New Roman"/>
          <w:color w:val="000000" w:themeColor="text1"/>
          <w:lang w:val="uk-UA"/>
        </w:rPr>
        <w:t>діяльності,кафедрі</w:t>
      </w:r>
      <w:proofErr w:type="spellEnd"/>
      <w:r>
        <w:rPr>
          <w:rFonts w:ascii="Times New Roman" w:hAnsi="Times New Roman" w:cs="Times New Roman"/>
          <w:color w:val="000000" w:themeColor="text1"/>
          <w:lang w:val="uk-UA"/>
        </w:rPr>
        <w:t xml:space="preserve"> укласти  Угоду  про співпрацю з </w:t>
      </w:r>
      <w:r>
        <w:rPr>
          <w:rFonts w:ascii="Times New Roman" w:hAnsi="Times New Roman" w:cs="Times New Roman"/>
          <w:b/>
          <w:bCs/>
          <w:color w:val="000000" w:themeColor="text1"/>
          <w:lang w:val="uk-UA"/>
        </w:rPr>
        <w:t xml:space="preserve">НТУ «Дніпровська політехніка», з </w:t>
      </w:r>
      <w:r>
        <w:rPr>
          <w:rFonts w:ascii="Times New Roman" w:hAnsi="Times New Roman" w:cs="Times New Roman"/>
          <w:b/>
          <w:color w:val="000000" w:themeColor="text1"/>
          <w:lang w:val="uk-UA"/>
        </w:rPr>
        <w:t>Інститутом гуманітарних i соціальних наук.</w:t>
      </w:r>
      <w:r>
        <w:rPr>
          <w:rFonts w:ascii="Times New Roman" w:hAnsi="Times New Roman" w:cs="Times New Roman"/>
          <w:color w:val="000000" w:themeColor="text1"/>
          <w:lang w:val="uk-UA"/>
        </w:rPr>
        <w:t xml:space="preserve">  Така співпраця дасть можливість  безоплатно відправляти на педагогічну практику магістрантів та здійснювати підвищення кваліфікації викладачам кафедри.</w:t>
      </w:r>
    </w:p>
    <w:p w:rsidR="006E6BAD" w:rsidRDefault="006E6BAD">
      <w:pPr>
        <w:ind w:firstLine="709"/>
        <w:jc w:val="both"/>
      </w:pPr>
    </w:p>
    <w:p w:rsidR="00B4771D" w:rsidRDefault="000277C9">
      <w:pPr>
        <w:ind w:firstLine="709"/>
        <w:jc w:val="both"/>
      </w:pPr>
      <w:r>
        <w:rPr>
          <w:rFonts w:ascii="Times New Roman" w:hAnsi="Times New Roman" w:cs="Times New Roman"/>
          <w:color w:val="000000" w:themeColor="text1"/>
          <w:lang w:val="uk-UA"/>
        </w:rPr>
        <w:t xml:space="preserve"> </w:t>
      </w:r>
      <w:r>
        <w:rPr>
          <w:rFonts w:ascii="Times New Roman" w:hAnsi="Times New Roman" w:cs="Times New Roman"/>
          <w:b/>
          <w:color w:val="000000" w:themeColor="text1"/>
          <w:lang w:val="uk-UA"/>
        </w:rPr>
        <w:t>Ухвалили:</w:t>
      </w:r>
      <w:r>
        <w:rPr>
          <w:rFonts w:ascii="Times New Roman" w:hAnsi="Times New Roman" w:cs="Times New Roman"/>
          <w:color w:val="000000" w:themeColor="text1"/>
          <w:lang w:val="uk-UA"/>
        </w:rPr>
        <w:t xml:space="preserve"> </w:t>
      </w:r>
    </w:p>
    <w:p w:rsidR="00B4771D" w:rsidRPr="000277C9" w:rsidRDefault="000277C9">
      <w:pPr>
        <w:pStyle w:val="a8"/>
        <w:numPr>
          <w:ilvl w:val="0"/>
          <w:numId w:val="1"/>
        </w:numPr>
        <w:ind w:left="0" w:firstLine="567"/>
        <w:jc w:val="both"/>
        <w:rPr>
          <w:lang w:val="uk-UA"/>
        </w:rPr>
      </w:pPr>
      <w:r>
        <w:rPr>
          <w:rFonts w:ascii="Times New Roman" w:hAnsi="Times New Roman" w:cs="Times New Roman"/>
          <w:color w:val="000000" w:themeColor="text1"/>
          <w:lang w:val="uk-UA"/>
        </w:rPr>
        <w:t xml:space="preserve">Затвердити  склад стейкхолдерів в складі: Окорокова В.Б., зав каф. філософії ДНУ ім. Олеся Гончара, д.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xml:space="preserve">. н. професор, </w:t>
      </w:r>
      <w:proofErr w:type="spellStart"/>
      <w:r>
        <w:rPr>
          <w:rFonts w:ascii="Times New Roman" w:hAnsi="Times New Roman" w:cs="Times New Roman"/>
          <w:color w:val="000000" w:themeColor="text1"/>
          <w:lang w:val="uk-UA"/>
        </w:rPr>
        <w:t>Чичкова</w:t>
      </w:r>
      <w:proofErr w:type="spellEnd"/>
      <w:r>
        <w:rPr>
          <w:rFonts w:ascii="Times New Roman" w:hAnsi="Times New Roman" w:cs="Times New Roman"/>
          <w:color w:val="000000" w:themeColor="text1"/>
          <w:lang w:val="uk-UA"/>
        </w:rPr>
        <w:t xml:space="preserve"> А.Г., зав. кафедри філософії та українознавства УДХТУ, к. </w:t>
      </w:r>
      <w:proofErr w:type="spellStart"/>
      <w:r>
        <w:rPr>
          <w:rFonts w:ascii="Times New Roman" w:hAnsi="Times New Roman" w:cs="Times New Roman"/>
          <w:color w:val="000000" w:themeColor="text1"/>
          <w:lang w:val="uk-UA"/>
        </w:rPr>
        <w:t>філос</w:t>
      </w:r>
      <w:proofErr w:type="spellEnd"/>
      <w:r>
        <w:rPr>
          <w:rFonts w:ascii="Times New Roman" w:hAnsi="Times New Roman" w:cs="Times New Roman"/>
          <w:color w:val="000000" w:themeColor="text1"/>
          <w:lang w:val="uk-UA"/>
        </w:rPr>
        <w:t xml:space="preserve">. н. доц. зав. каф. філософії і педагогіки, проф. </w:t>
      </w:r>
      <w:proofErr w:type="spellStart"/>
      <w:r>
        <w:rPr>
          <w:rFonts w:ascii="Times New Roman" w:hAnsi="Times New Roman" w:cs="Times New Roman"/>
          <w:color w:val="000000" w:themeColor="text1"/>
          <w:lang w:val="uk-UA"/>
        </w:rPr>
        <w:t>Шабанову</w:t>
      </w:r>
      <w:proofErr w:type="spellEnd"/>
      <w:r>
        <w:rPr>
          <w:rFonts w:ascii="Times New Roman" w:hAnsi="Times New Roman" w:cs="Times New Roman"/>
          <w:color w:val="000000" w:themeColor="text1"/>
          <w:lang w:val="uk-UA"/>
        </w:rPr>
        <w:t xml:space="preserve"> Ю.О., </w:t>
      </w:r>
      <w:proofErr w:type="spellStart"/>
      <w:r>
        <w:rPr>
          <w:rFonts w:ascii="Times New Roman" w:hAnsi="Times New Roman" w:cs="Times New Roman"/>
          <w:color w:val="000000" w:themeColor="text1"/>
          <w:lang w:val="uk-UA"/>
        </w:rPr>
        <w:t>Москвітіну</w:t>
      </w:r>
      <w:proofErr w:type="spellEnd"/>
      <w:r>
        <w:rPr>
          <w:rFonts w:ascii="Times New Roman" w:hAnsi="Times New Roman" w:cs="Times New Roman"/>
          <w:color w:val="000000" w:themeColor="text1"/>
          <w:lang w:val="uk-UA"/>
        </w:rPr>
        <w:t xml:space="preserve"> А., студентку групи 421 факультету УПП, Тума Т.</w:t>
      </w:r>
      <w:r>
        <w:rPr>
          <w:rFonts w:ascii="Times New Roman" w:hAnsi="Times New Roman" w:cs="Times New Roman"/>
          <w:color w:val="000000" w:themeColor="text1"/>
          <w:lang w:val="de-DE"/>
        </w:rPr>
        <w:t>C</w:t>
      </w:r>
      <w:r>
        <w:rPr>
          <w:rFonts w:ascii="Times New Roman" w:hAnsi="Times New Roman" w:cs="Times New Roman"/>
          <w:color w:val="000000" w:themeColor="text1"/>
          <w:lang w:val="uk-UA"/>
        </w:rPr>
        <w:t>., аспірантка кафедри філософії та українознавства, Корха О.М.,  проф. кафедри  гуманітарних підготовки філософії та митної ідентифікації  культурних цінностей Університету митної справи та фінансів Кривчик С. І. Методист ради директорів коледжів та технікумів.</w:t>
      </w:r>
    </w:p>
    <w:p w:rsidR="00B4771D" w:rsidRDefault="000277C9">
      <w:pPr>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w:t>
      </w:r>
    </w:p>
    <w:p w:rsidR="006E6BAD" w:rsidRDefault="006E6BAD" w:rsidP="006E6BAD">
      <w:pPr>
        <w:ind w:left="284"/>
        <w:rPr>
          <w:sz w:val="20"/>
        </w:rPr>
      </w:pPr>
      <w:proofErr w:type="spellStart"/>
      <w:r>
        <w:rPr>
          <w:sz w:val="20"/>
        </w:rPr>
        <w:t>Результати</w:t>
      </w:r>
      <w:proofErr w:type="spellEnd"/>
      <w:r>
        <w:rPr>
          <w:spacing w:val="-6"/>
          <w:sz w:val="20"/>
        </w:rPr>
        <w:t xml:space="preserve"> </w:t>
      </w:r>
      <w:proofErr w:type="spellStart"/>
      <w:r>
        <w:rPr>
          <w:sz w:val="20"/>
        </w:rPr>
        <w:t>голосування</w:t>
      </w:r>
      <w:proofErr w:type="spellEnd"/>
      <w:r>
        <w:rPr>
          <w:sz w:val="20"/>
        </w:rPr>
        <w:t>:</w:t>
      </w:r>
    </w:p>
    <w:p w:rsidR="006E6BAD" w:rsidRDefault="006E6BAD" w:rsidP="006E6BAD">
      <w:pPr>
        <w:ind w:left="284"/>
        <w:rPr>
          <w:sz w:val="20"/>
        </w:rPr>
      </w:pPr>
      <w:r>
        <w:rPr>
          <w:sz w:val="20"/>
        </w:rPr>
        <w:t>,,</w:t>
      </w:r>
      <w:proofErr w:type="spellStart"/>
      <w:r>
        <w:rPr>
          <w:sz w:val="20"/>
        </w:rPr>
        <w:t>заˮ</w:t>
      </w:r>
      <w:proofErr w:type="spellEnd"/>
      <w:r>
        <w:rPr>
          <w:sz w:val="20"/>
        </w:rPr>
        <w:t xml:space="preserve"> -</w:t>
      </w:r>
      <w:r>
        <w:rPr>
          <w:spacing w:val="-1"/>
          <w:sz w:val="20"/>
        </w:rPr>
        <w:t xml:space="preserve"> </w:t>
      </w:r>
      <w:r>
        <w:rPr>
          <w:sz w:val="20"/>
        </w:rPr>
        <w:t>10;</w:t>
      </w:r>
    </w:p>
    <w:p w:rsidR="006E6BAD" w:rsidRDefault="006E6BAD" w:rsidP="006E6BAD">
      <w:pPr>
        <w:spacing w:before="2"/>
        <w:ind w:left="284"/>
        <w:rPr>
          <w:sz w:val="20"/>
        </w:rPr>
      </w:pPr>
      <w:r>
        <w:rPr>
          <w:sz w:val="20"/>
        </w:rPr>
        <w:t>,,</w:t>
      </w:r>
      <w:proofErr w:type="spellStart"/>
      <w:r>
        <w:rPr>
          <w:sz w:val="20"/>
        </w:rPr>
        <w:t>протиˮ</w:t>
      </w:r>
      <w:proofErr w:type="spellEnd"/>
      <w:r>
        <w:rPr>
          <w:spacing w:val="-3"/>
          <w:sz w:val="20"/>
        </w:rPr>
        <w:t xml:space="preserve"> </w:t>
      </w:r>
      <w:r>
        <w:rPr>
          <w:sz w:val="20"/>
        </w:rPr>
        <w:t>- 0;</w:t>
      </w:r>
    </w:p>
    <w:p w:rsidR="006E6BAD" w:rsidRDefault="006E6BAD" w:rsidP="006E6BAD">
      <w:pPr>
        <w:ind w:left="284"/>
        <w:rPr>
          <w:sz w:val="20"/>
        </w:rPr>
      </w:pPr>
      <w:r>
        <w:rPr>
          <w:sz w:val="20"/>
        </w:rPr>
        <w:t>,,</w:t>
      </w:r>
      <w:proofErr w:type="spellStart"/>
      <w:r>
        <w:rPr>
          <w:sz w:val="20"/>
        </w:rPr>
        <w:t>утрималисьˮ</w:t>
      </w:r>
      <w:proofErr w:type="spellEnd"/>
      <w:r>
        <w:rPr>
          <w:spacing w:val="-1"/>
          <w:sz w:val="20"/>
        </w:rPr>
        <w:t xml:space="preserve"> </w:t>
      </w:r>
      <w:r>
        <w:rPr>
          <w:sz w:val="20"/>
        </w:rPr>
        <w:t>-</w:t>
      </w:r>
      <w:r>
        <w:rPr>
          <w:spacing w:val="-2"/>
          <w:sz w:val="20"/>
        </w:rPr>
        <w:t xml:space="preserve"> </w:t>
      </w:r>
      <w:r>
        <w:rPr>
          <w:sz w:val="20"/>
        </w:rPr>
        <w:t>0</w:t>
      </w:r>
    </w:p>
    <w:p w:rsidR="00B4771D" w:rsidRDefault="00B4771D">
      <w:pPr>
        <w:ind w:firstLine="567"/>
        <w:jc w:val="both"/>
        <w:rPr>
          <w:rFonts w:ascii="Times New Roman" w:hAnsi="Times New Roman" w:cs="Times New Roman"/>
          <w:color w:val="000000" w:themeColor="text1"/>
          <w:lang w:val="uk-UA"/>
        </w:rPr>
      </w:pPr>
    </w:p>
    <w:p w:rsidR="00B4771D" w:rsidRDefault="000277C9">
      <w:pPr>
        <w:ind w:firstLine="709"/>
        <w:jc w:val="both"/>
        <w:rPr>
          <w:rFonts w:ascii="Times New Roman" w:hAnsi="Times New Roman" w:cs="Times New Roman"/>
          <w:b/>
          <w:color w:val="000000" w:themeColor="text1"/>
          <w:lang w:val="uk-UA"/>
        </w:rPr>
      </w:pPr>
      <w:r>
        <w:rPr>
          <w:rFonts w:ascii="Times New Roman" w:hAnsi="Times New Roman" w:cs="Times New Roman"/>
          <w:b/>
          <w:color w:val="000000" w:themeColor="text1"/>
          <w:lang w:val="uk-UA"/>
        </w:rPr>
        <w:t>Завідувачка кафедри, професор</w:t>
      </w:r>
      <w:r>
        <w:rPr>
          <w:rFonts w:ascii="Times New Roman" w:hAnsi="Times New Roman" w:cs="Times New Roman"/>
          <w:b/>
          <w:color w:val="000000" w:themeColor="text1"/>
          <w:lang w:val="uk-UA"/>
        </w:rPr>
        <w:tab/>
      </w:r>
      <w:r>
        <w:rPr>
          <w:rFonts w:ascii="Times New Roman" w:hAnsi="Times New Roman" w:cs="Times New Roman"/>
          <w:b/>
          <w:color w:val="000000" w:themeColor="text1"/>
          <w:lang w:val="uk-UA"/>
        </w:rPr>
        <w:tab/>
        <w:t xml:space="preserve">                        Володимир ХМІЛЬ</w:t>
      </w:r>
    </w:p>
    <w:p w:rsidR="00B4771D" w:rsidRDefault="00B4771D">
      <w:pPr>
        <w:ind w:firstLine="709"/>
        <w:jc w:val="both"/>
        <w:rPr>
          <w:rFonts w:ascii="Times New Roman" w:hAnsi="Times New Roman" w:cs="Times New Roman"/>
          <w:b/>
          <w:color w:val="000000" w:themeColor="text1"/>
          <w:lang w:val="uk-UA"/>
        </w:rPr>
      </w:pPr>
    </w:p>
    <w:p w:rsidR="00B4771D" w:rsidRDefault="000277C9">
      <w:pPr>
        <w:ind w:firstLine="709"/>
        <w:jc w:val="both"/>
      </w:pPr>
      <w:r>
        <w:rPr>
          <w:rFonts w:ascii="Times New Roman" w:hAnsi="Times New Roman" w:cs="Times New Roman"/>
          <w:b/>
          <w:color w:val="000000" w:themeColor="text1"/>
          <w:lang w:val="uk-UA"/>
        </w:rPr>
        <w:t xml:space="preserve">Секретар                                               </w:t>
      </w:r>
      <w:r>
        <w:rPr>
          <w:rFonts w:ascii="Times New Roman" w:hAnsi="Times New Roman" w:cs="Times New Roman"/>
          <w:b/>
          <w:color w:val="000000" w:themeColor="text1"/>
          <w:lang w:val="uk-UA"/>
        </w:rPr>
        <w:tab/>
        <w:t xml:space="preserve">                </w:t>
      </w:r>
      <w:r>
        <w:rPr>
          <w:rFonts w:ascii="Times New Roman" w:hAnsi="Times New Roman" w:cs="Times New Roman"/>
          <w:b/>
          <w:color w:val="000000" w:themeColor="text1"/>
          <w:lang w:val="uk-UA"/>
        </w:rPr>
        <w:tab/>
        <w:t>Валентина КУЧЕР</w:t>
      </w:r>
    </w:p>
    <w:sectPr w:rsidR="00B4771D">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7B53"/>
    <w:multiLevelType w:val="hybridMultilevel"/>
    <w:tmpl w:val="FAA2DA78"/>
    <w:lvl w:ilvl="0" w:tplc="D896A7E0">
      <w:start w:val="1"/>
      <w:numFmt w:val="decimal"/>
      <w:lvlText w:val="%1."/>
      <w:lvlJc w:val="left"/>
      <w:pPr>
        <w:ind w:left="464" w:hanging="360"/>
        <w:jc w:val="left"/>
      </w:pPr>
      <w:rPr>
        <w:rFonts w:ascii="Times New Roman" w:eastAsia="Times New Roman" w:hAnsi="Times New Roman" w:cs="Times New Roman" w:hint="default"/>
        <w:w w:val="100"/>
        <w:sz w:val="24"/>
        <w:szCs w:val="24"/>
        <w:lang w:val="uk-UA" w:eastAsia="en-US" w:bidi="ar-SA"/>
      </w:rPr>
    </w:lvl>
    <w:lvl w:ilvl="1" w:tplc="DE7AAC0A">
      <w:start w:val="1"/>
      <w:numFmt w:val="decimal"/>
      <w:lvlText w:val="%2."/>
      <w:lvlJc w:val="left"/>
      <w:pPr>
        <w:ind w:left="1004" w:hanging="360"/>
        <w:jc w:val="left"/>
      </w:pPr>
      <w:rPr>
        <w:rFonts w:ascii="Times New Roman" w:eastAsia="Times New Roman" w:hAnsi="Times New Roman" w:cs="Times New Roman" w:hint="default"/>
        <w:w w:val="100"/>
        <w:sz w:val="24"/>
        <w:szCs w:val="24"/>
        <w:lang w:val="uk-UA" w:eastAsia="en-US" w:bidi="ar-SA"/>
      </w:rPr>
    </w:lvl>
    <w:lvl w:ilvl="2" w:tplc="9D58D01C">
      <w:numFmt w:val="bullet"/>
      <w:lvlText w:val="•"/>
      <w:lvlJc w:val="left"/>
      <w:pPr>
        <w:ind w:left="1000" w:hanging="360"/>
      </w:pPr>
      <w:rPr>
        <w:rFonts w:hint="default"/>
        <w:lang w:val="uk-UA" w:eastAsia="en-US" w:bidi="ar-SA"/>
      </w:rPr>
    </w:lvl>
    <w:lvl w:ilvl="3" w:tplc="4A642BA8">
      <w:numFmt w:val="bullet"/>
      <w:lvlText w:val="•"/>
      <w:lvlJc w:val="left"/>
      <w:pPr>
        <w:ind w:left="2093" w:hanging="360"/>
      </w:pPr>
      <w:rPr>
        <w:rFonts w:hint="default"/>
        <w:lang w:val="uk-UA" w:eastAsia="en-US" w:bidi="ar-SA"/>
      </w:rPr>
    </w:lvl>
    <w:lvl w:ilvl="4" w:tplc="2118EB0E">
      <w:numFmt w:val="bullet"/>
      <w:lvlText w:val="•"/>
      <w:lvlJc w:val="left"/>
      <w:pPr>
        <w:ind w:left="3186" w:hanging="360"/>
      </w:pPr>
      <w:rPr>
        <w:rFonts w:hint="default"/>
        <w:lang w:val="uk-UA" w:eastAsia="en-US" w:bidi="ar-SA"/>
      </w:rPr>
    </w:lvl>
    <w:lvl w:ilvl="5" w:tplc="3790F4D6">
      <w:numFmt w:val="bullet"/>
      <w:lvlText w:val="•"/>
      <w:lvlJc w:val="left"/>
      <w:pPr>
        <w:ind w:left="4279" w:hanging="360"/>
      </w:pPr>
      <w:rPr>
        <w:rFonts w:hint="default"/>
        <w:lang w:val="uk-UA" w:eastAsia="en-US" w:bidi="ar-SA"/>
      </w:rPr>
    </w:lvl>
    <w:lvl w:ilvl="6" w:tplc="56D6B8D0">
      <w:numFmt w:val="bullet"/>
      <w:lvlText w:val="•"/>
      <w:lvlJc w:val="left"/>
      <w:pPr>
        <w:ind w:left="5372" w:hanging="360"/>
      </w:pPr>
      <w:rPr>
        <w:rFonts w:hint="default"/>
        <w:lang w:val="uk-UA" w:eastAsia="en-US" w:bidi="ar-SA"/>
      </w:rPr>
    </w:lvl>
    <w:lvl w:ilvl="7" w:tplc="79C02C84">
      <w:numFmt w:val="bullet"/>
      <w:lvlText w:val="•"/>
      <w:lvlJc w:val="left"/>
      <w:pPr>
        <w:ind w:left="6465" w:hanging="360"/>
      </w:pPr>
      <w:rPr>
        <w:rFonts w:hint="default"/>
        <w:lang w:val="uk-UA" w:eastAsia="en-US" w:bidi="ar-SA"/>
      </w:rPr>
    </w:lvl>
    <w:lvl w:ilvl="8" w:tplc="24B6DB2A">
      <w:numFmt w:val="bullet"/>
      <w:lvlText w:val="•"/>
      <w:lvlJc w:val="left"/>
      <w:pPr>
        <w:ind w:left="7559" w:hanging="360"/>
      </w:pPr>
      <w:rPr>
        <w:rFonts w:hint="default"/>
        <w:lang w:val="uk-UA" w:eastAsia="en-US" w:bidi="ar-SA"/>
      </w:rPr>
    </w:lvl>
  </w:abstractNum>
  <w:abstractNum w:abstractNumId="1" w15:restartNumberingAfterBreak="0">
    <w:nsid w:val="35887298"/>
    <w:multiLevelType w:val="multilevel"/>
    <w:tmpl w:val="DDC44EC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73CC19F3"/>
    <w:multiLevelType w:val="multilevel"/>
    <w:tmpl w:val="625E40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1D"/>
    <w:rsid w:val="000277C9"/>
    <w:rsid w:val="00242F54"/>
    <w:rsid w:val="004B055D"/>
    <w:rsid w:val="00582E80"/>
    <w:rsid w:val="006A1488"/>
    <w:rsid w:val="006E6BAD"/>
    <w:rsid w:val="00B4771D"/>
    <w:rsid w:val="00BD5D4B"/>
    <w:rsid w:val="00C147E2"/>
    <w:rsid w:val="00C364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7309-EAB4-FD4A-870E-48B7B23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Noto Sans CJK SC Regular"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styleId="a7">
    <w:name w:val="index heading"/>
    <w:basedOn w:val="a"/>
    <w:qFormat/>
    <w:pPr>
      <w:suppressLineNumbers/>
    </w:pPr>
    <w:rPr>
      <w:rFonts w:cs="FreeSans"/>
    </w:rPr>
  </w:style>
  <w:style w:type="paragraph" w:styleId="a8">
    <w:name w:val="List Paragraph"/>
    <w:basedOn w:val="a"/>
    <w:uiPriority w:val="1"/>
    <w:qFormat/>
    <w:rsid w:val="00A23507"/>
    <w:pPr>
      <w:ind w:left="720"/>
      <w:contextualSpacing/>
    </w:pPr>
  </w:style>
  <w:style w:type="table" w:styleId="a9">
    <w:name w:val="Table Grid"/>
    <w:basedOn w:val="a1"/>
    <w:uiPriority w:val="39"/>
    <w:rsid w:val="002A2C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5</cp:revision>
  <dcterms:created xsi:type="dcterms:W3CDTF">2023-04-27T10:27:00Z</dcterms:created>
  <dcterms:modified xsi:type="dcterms:W3CDTF">2023-10-14T18:10:00Z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